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693"/>
      </w:tblGrid>
      <w:tr w:rsidR="003C2BF0" w:rsidRPr="00F073CF" w:rsidTr="003C2BF0">
        <w:trPr>
          <w:trHeight w:val="3528"/>
        </w:trPr>
        <w:tc>
          <w:tcPr>
            <w:tcW w:w="8897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C2BF0" w:rsidRPr="00980B1D" w:rsidRDefault="003C2BF0" w:rsidP="003C2BF0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980B1D" w:rsidRPr="00980B1D" w:rsidRDefault="00980B1D" w:rsidP="00980B1D">
            <w:pPr>
              <w:ind w:right="210"/>
              <w:jc w:val="center"/>
              <w:rPr>
                <w:rFonts w:hint="eastAsia"/>
                <w:sz w:val="24"/>
                <w:szCs w:val="24"/>
              </w:rPr>
            </w:pPr>
            <w:r w:rsidRPr="001664FD">
              <w:rPr>
                <w:rFonts w:hint="eastAsia"/>
                <w:spacing w:val="31"/>
                <w:kern w:val="0"/>
                <w:sz w:val="28"/>
                <w:szCs w:val="24"/>
                <w:fitText w:val="3360" w:id="1549526784"/>
              </w:rPr>
              <w:t>収蔵資料等複写申請</w:t>
            </w:r>
            <w:r w:rsidRPr="001664FD">
              <w:rPr>
                <w:rFonts w:hint="eastAsia"/>
                <w:spacing w:val="1"/>
                <w:kern w:val="0"/>
                <w:sz w:val="28"/>
                <w:szCs w:val="24"/>
                <w:fitText w:val="3360" w:id="1549526784"/>
              </w:rPr>
              <w:t>書</w:t>
            </w:r>
          </w:p>
          <w:p w:rsidR="003C2BF0" w:rsidRPr="00980B1D" w:rsidRDefault="003C2BF0" w:rsidP="00980B1D">
            <w:pPr>
              <w:ind w:right="210"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980B1D" w:rsidRDefault="00980B1D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</w:p>
          <w:p w:rsidR="003C2BF0" w:rsidRDefault="003C2BF0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羽生市立郷土資料館長</w:t>
            </w:r>
            <w:r w:rsidR="00980B1D">
              <w:rPr>
                <w:rFonts w:hint="eastAsia"/>
                <w:sz w:val="24"/>
                <w:szCs w:val="24"/>
              </w:rPr>
              <w:t xml:space="preserve">　あて</w:t>
            </w:r>
          </w:p>
          <w:p w:rsidR="00980B1D" w:rsidRPr="00980B1D" w:rsidRDefault="00980B1D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申請者</w:t>
            </w: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住　所</w:t>
            </w:r>
          </w:p>
          <w:p w:rsidR="003C2BF0" w:rsidRPr="00980B1D" w:rsidRDefault="004A1D3D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</w:t>
            </w: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連絡先</w:t>
            </w: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980B1D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次のとおり</w:t>
            </w:r>
            <w:r w:rsidR="005C24DA" w:rsidRPr="00980B1D">
              <w:rPr>
                <w:rFonts w:hint="eastAsia"/>
                <w:sz w:val="24"/>
                <w:szCs w:val="24"/>
              </w:rPr>
              <w:t>収蔵</w:t>
            </w:r>
            <w:r w:rsidRPr="00980B1D">
              <w:rPr>
                <w:rFonts w:hint="eastAsia"/>
                <w:sz w:val="24"/>
                <w:szCs w:val="24"/>
              </w:rPr>
              <w:t>資料等の複写をしたいので申請します。</w:t>
            </w:r>
          </w:p>
        </w:tc>
      </w:tr>
      <w:tr w:rsidR="003C2BF0" w:rsidRPr="00F073CF" w:rsidTr="00980B1D">
        <w:trPr>
          <w:trHeight w:val="993"/>
        </w:trPr>
        <w:tc>
          <w:tcPr>
            <w:tcW w:w="1951" w:type="dxa"/>
            <w:tcBorders>
              <w:left w:val="single" w:sz="18" w:space="0" w:color="auto"/>
            </w:tcBorders>
          </w:tcPr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980B1D" w:rsidP="003C2BF0">
            <w:pPr>
              <w:jc w:val="center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pacing w:val="30"/>
                <w:kern w:val="0"/>
                <w:sz w:val="24"/>
                <w:szCs w:val="24"/>
                <w:fitText w:val="1440" w:id="1549527296"/>
              </w:rPr>
              <w:t>複写の目</w:t>
            </w:r>
            <w:r w:rsidR="003C2BF0" w:rsidRPr="00980B1D">
              <w:rPr>
                <w:rFonts w:hint="eastAsia"/>
                <w:kern w:val="0"/>
                <w:sz w:val="24"/>
                <w:szCs w:val="24"/>
                <w:fitText w:val="1440" w:id="1549527296"/>
              </w:rPr>
              <w:t>的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</w:tcPr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65577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655770">
              <w:rPr>
                <w:rFonts w:hint="eastAsia"/>
                <w:spacing w:val="80"/>
                <w:kern w:val="0"/>
                <w:sz w:val="24"/>
                <w:szCs w:val="24"/>
                <w:fitText w:val="1440" w:id="1549527552"/>
              </w:rPr>
              <w:t>資料番</w:t>
            </w:r>
            <w:r w:rsidRPr="00655770">
              <w:rPr>
                <w:rFonts w:hint="eastAsia"/>
                <w:kern w:val="0"/>
                <w:sz w:val="24"/>
                <w:szCs w:val="24"/>
                <w:fitText w:val="1440" w:id="1549527552"/>
              </w:rPr>
              <w:t>号</w:t>
            </w:r>
          </w:p>
        </w:tc>
        <w:tc>
          <w:tcPr>
            <w:tcW w:w="3260" w:type="dxa"/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資　料　の　名　称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74049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80B1D" w:rsidRPr="00F073CF" w:rsidTr="00980B1D">
        <w:trPr>
          <w:trHeight w:val="936"/>
        </w:trPr>
        <w:tc>
          <w:tcPr>
            <w:tcW w:w="1951" w:type="dxa"/>
            <w:tcBorders>
              <w:lef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rPr>
          <w:trHeight w:val="980"/>
        </w:trPr>
        <w:tc>
          <w:tcPr>
            <w:tcW w:w="1951" w:type="dxa"/>
            <w:tcBorders>
              <w:lef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rPr>
          <w:trHeight w:val="996"/>
        </w:trPr>
        <w:tc>
          <w:tcPr>
            <w:tcW w:w="1951" w:type="dxa"/>
            <w:tcBorders>
              <w:left w:val="single" w:sz="18" w:space="0" w:color="auto"/>
              <w:right w:val="single" w:sz="4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000000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</w:tr>
    </w:tbl>
    <w:p w:rsidR="00D7196D" w:rsidRDefault="00D7196D">
      <w:pPr>
        <w:rPr>
          <w:rFonts w:hint="eastAsia"/>
        </w:rPr>
      </w:pPr>
    </w:p>
    <w:p w:rsidR="00D7196D" w:rsidRDefault="00D7196D">
      <w:pPr>
        <w:rPr>
          <w:rFonts w:hint="eastAsia"/>
        </w:rPr>
      </w:pPr>
      <w:r>
        <w:rPr>
          <w:rFonts w:hint="eastAsia"/>
        </w:rPr>
        <w:t xml:space="preserve">　注　１　</w:t>
      </w:r>
      <w:r w:rsidR="005C24DA">
        <w:rPr>
          <w:rFonts w:hint="eastAsia"/>
        </w:rPr>
        <w:t>収蔵</w:t>
      </w:r>
      <w:r>
        <w:rPr>
          <w:rFonts w:hint="eastAsia"/>
        </w:rPr>
        <w:t>資料等は、館長が指定する場所以外では</w:t>
      </w:r>
      <w:r w:rsidR="00996ABE">
        <w:rPr>
          <w:rFonts w:hint="eastAsia"/>
        </w:rPr>
        <w:t>複写</w:t>
      </w:r>
      <w:r>
        <w:rPr>
          <w:rFonts w:hint="eastAsia"/>
        </w:rPr>
        <w:t>できません。</w:t>
      </w:r>
    </w:p>
    <w:p w:rsidR="00D7196D" w:rsidRDefault="00D7196D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3C2BF0">
        <w:rPr>
          <w:rFonts w:hint="eastAsia"/>
        </w:rPr>
        <w:t>複写</w:t>
      </w:r>
      <w:r>
        <w:rPr>
          <w:rFonts w:hint="eastAsia"/>
        </w:rPr>
        <w:t>できない</w:t>
      </w:r>
      <w:r w:rsidR="005C24DA">
        <w:rPr>
          <w:rFonts w:hint="eastAsia"/>
        </w:rPr>
        <w:t>収蔵</w:t>
      </w:r>
      <w:r>
        <w:rPr>
          <w:rFonts w:hint="eastAsia"/>
        </w:rPr>
        <w:t>資料等もあります。</w:t>
      </w:r>
    </w:p>
    <w:p w:rsidR="00243D48" w:rsidRDefault="00243D48">
      <w:pPr>
        <w:rPr>
          <w:rFonts w:hint="eastAsia"/>
        </w:rPr>
      </w:pPr>
      <w:r>
        <w:rPr>
          <w:rFonts w:hint="eastAsia"/>
        </w:rPr>
        <w:t xml:space="preserve">　　　３　調査・研究、教材使用</w:t>
      </w:r>
      <w:r w:rsidR="003C2BF0">
        <w:rPr>
          <w:rFonts w:hint="eastAsia"/>
        </w:rPr>
        <w:t>、展示等</w:t>
      </w:r>
      <w:r>
        <w:rPr>
          <w:rFonts w:hint="eastAsia"/>
        </w:rPr>
        <w:t>の目的</w:t>
      </w:r>
      <w:r w:rsidR="00797792">
        <w:rPr>
          <w:rFonts w:hint="eastAsia"/>
        </w:rPr>
        <w:t>で</w:t>
      </w:r>
      <w:r w:rsidR="00980B1D">
        <w:rPr>
          <w:rFonts w:hint="eastAsia"/>
        </w:rPr>
        <w:t>の申請</w:t>
      </w:r>
      <w:r>
        <w:rPr>
          <w:rFonts w:hint="eastAsia"/>
        </w:rPr>
        <w:t>に限ります。</w:t>
      </w:r>
    </w:p>
    <w:p w:rsidR="00243D48" w:rsidRDefault="00243D48" w:rsidP="00797792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４　書籍や雑誌等への無断掲載を禁じます。</w:t>
      </w:r>
      <w:r w:rsidR="00797792">
        <w:rPr>
          <w:rFonts w:hint="eastAsia"/>
        </w:rPr>
        <w:t>なお、著作権法上の問題が生じた場合、当館では責任を負いかねます。</w:t>
      </w:r>
    </w:p>
    <w:p w:rsidR="003075BB" w:rsidRDefault="003075BB" w:rsidP="00157FB9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243D48">
        <w:rPr>
          <w:rFonts w:hint="eastAsia"/>
        </w:rPr>
        <w:t>５</w:t>
      </w:r>
      <w:r w:rsidR="00D7196D">
        <w:rPr>
          <w:rFonts w:hint="eastAsia"/>
        </w:rPr>
        <w:t xml:space="preserve">　寄託された</w:t>
      </w:r>
      <w:r w:rsidR="005C24DA">
        <w:rPr>
          <w:rFonts w:hint="eastAsia"/>
        </w:rPr>
        <w:t>収蔵</w:t>
      </w:r>
      <w:r w:rsidR="00D7196D">
        <w:rPr>
          <w:rFonts w:hint="eastAsia"/>
        </w:rPr>
        <w:t>資料等又は</w:t>
      </w:r>
      <w:r w:rsidR="005C24DA">
        <w:rPr>
          <w:rFonts w:hint="eastAsia"/>
        </w:rPr>
        <w:t>、</w:t>
      </w:r>
      <w:r w:rsidR="00D7196D">
        <w:rPr>
          <w:rFonts w:hint="eastAsia"/>
        </w:rPr>
        <w:t>著作権のある</w:t>
      </w:r>
      <w:r w:rsidR="005C24DA">
        <w:rPr>
          <w:rFonts w:hint="eastAsia"/>
        </w:rPr>
        <w:t>収蔵</w:t>
      </w:r>
      <w:r w:rsidR="00D7196D">
        <w:rPr>
          <w:rFonts w:hint="eastAsia"/>
        </w:rPr>
        <w:t>資料等を</w:t>
      </w:r>
      <w:r w:rsidR="003C2BF0">
        <w:rPr>
          <w:rFonts w:hint="eastAsia"/>
        </w:rPr>
        <w:t>複写</w:t>
      </w:r>
      <w:r w:rsidR="00D7196D">
        <w:rPr>
          <w:rFonts w:hint="eastAsia"/>
        </w:rPr>
        <w:t>する場合は、それぞ</w:t>
      </w:r>
      <w:r w:rsidR="00157FB9">
        <w:rPr>
          <w:rFonts w:hint="eastAsia"/>
        </w:rPr>
        <w:t>れ</w:t>
      </w:r>
    </w:p>
    <w:p w:rsidR="001D6D40" w:rsidRPr="003075BB" w:rsidRDefault="00D7196D" w:rsidP="00243D48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</w:t>
      </w:r>
      <w:r w:rsidR="003075BB">
        <w:rPr>
          <w:rFonts w:hint="eastAsia"/>
        </w:rPr>
        <w:t xml:space="preserve">      </w:t>
      </w:r>
      <w:r>
        <w:rPr>
          <w:rFonts w:hint="eastAsia"/>
        </w:rPr>
        <w:t>当該寄託者又は著作権者の同意</w:t>
      </w:r>
      <w:r w:rsidR="002931D6">
        <w:rPr>
          <w:rFonts w:hint="eastAsia"/>
        </w:rPr>
        <w:t>を</w:t>
      </w:r>
      <w:r>
        <w:rPr>
          <w:rFonts w:hint="eastAsia"/>
        </w:rPr>
        <w:t>得た旨の書面を添付してください。</w:t>
      </w:r>
    </w:p>
    <w:sectPr w:rsidR="001D6D40" w:rsidRPr="003075BB" w:rsidSect="00243D48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29" w:rsidRDefault="00FF0729" w:rsidP="00B16AC8">
      <w:r>
        <w:separator/>
      </w:r>
    </w:p>
  </w:endnote>
  <w:endnote w:type="continuationSeparator" w:id="0">
    <w:p w:rsidR="00FF0729" w:rsidRDefault="00FF0729" w:rsidP="00B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29" w:rsidRDefault="00FF0729" w:rsidP="00B16AC8">
      <w:r>
        <w:separator/>
      </w:r>
    </w:p>
  </w:footnote>
  <w:footnote w:type="continuationSeparator" w:id="0">
    <w:p w:rsidR="00FF0729" w:rsidRDefault="00FF0729" w:rsidP="00B1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11"/>
    <w:rsid w:val="000074A5"/>
    <w:rsid w:val="00031E9B"/>
    <w:rsid w:val="00042FCA"/>
    <w:rsid w:val="00053CB9"/>
    <w:rsid w:val="00073ED7"/>
    <w:rsid w:val="000900F9"/>
    <w:rsid w:val="000B1AE6"/>
    <w:rsid w:val="00103ADA"/>
    <w:rsid w:val="00150C06"/>
    <w:rsid w:val="00153E1A"/>
    <w:rsid w:val="00157FB9"/>
    <w:rsid w:val="00162367"/>
    <w:rsid w:val="001664FD"/>
    <w:rsid w:val="001A10F6"/>
    <w:rsid w:val="001C1DA9"/>
    <w:rsid w:val="001D6D40"/>
    <w:rsid w:val="001F6579"/>
    <w:rsid w:val="00213327"/>
    <w:rsid w:val="00236F77"/>
    <w:rsid w:val="00243D48"/>
    <w:rsid w:val="002931D6"/>
    <w:rsid w:val="00300709"/>
    <w:rsid w:val="003075BB"/>
    <w:rsid w:val="003407F5"/>
    <w:rsid w:val="00371243"/>
    <w:rsid w:val="003C2BF0"/>
    <w:rsid w:val="003C3272"/>
    <w:rsid w:val="0046326E"/>
    <w:rsid w:val="00467DAD"/>
    <w:rsid w:val="00471F1D"/>
    <w:rsid w:val="004A1D3D"/>
    <w:rsid w:val="004A4D1D"/>
    <w:rsid w:val="004F5F02"/>
    <w:rsid w:val="00500339"/>
    <w:rsid w:val="00516B7C"/>
    <w:rsid w:val="005C24DA"/>
    <w:rsid w:val="005C54FD"/>
    <w:rsid w:val="005F10D5"/>
    <w:rsid w:val="005F138D"/>
    <w:rsid w:val="00603349"/>
    <w:rsid w:val="0062389D"/>
    <w:rsid w:val="00655770"/>
    <w:rsid w:val="007349C1"/>
    <w:rsid w:val="007442DA"/>
    <w:rsid w:val="00794BC5"/>
    <w:rsid w:val="00797792"/>
    <w:rsid w:val="007E6349"/>
    <w:rsid w:val="00826DAD"/>
    <w:rsid w:val="008A7F04"/>
    <w:rsid w:val="008C5518"/>
    <w:rsid w:val="008D5688"/>
    <w:rsid w:val="008E4A4C"/>
    <w:rsid w:val="0090398C"/>
    <w:rsid w:val="00937621"/>
    <w:rsid w:val="00941482"/>
    <w:rsid w:val="00980B1D"/>
    <w:rsid w:val="00996ABE"/>
    <w:rsid w:val="009F4978"/>
    <w:rsid w:val="00A36416"/>
    <w:rsid w:val="00A505B3"/>
    <w:rsid w:val="00AA12B6"/>
    <w:rsid w:val="00B10711"/>
    <w:rsid w:val="00B16711"/>
    <w:rsid w:val="00B16AC8"/>
    <w:rsid w:val="00B4778A"/>
    <w:rsid w:val="00B53725"/>
    <w:rsid w:val="00B85293"/>
    <w:rsid w:val="00BD32CD"/>
    <w:rsid w:val="00C0155F"/>
    <w:rsid w:val="00C3401B"/>
    <w:rsid w:val="00C41F3B"/>
    <w:rsid w:val="00C50A1D"/>
    <w:rsid w:val="00C92DC2"/>
    <w:rsid w:val="00D00AE5"/>
    <w:rsid w:val="00D25C1D"/>
    <w:rsid w:val="00D704B2"/>
    <w:rsid w:val="00D7196D"/>
    <w:rsid w:val="00D8240D"/>
    <w:rsid w:val="00D83606"/>
    <w:rsid w:val="00DB1C9E"/>
    <w:rsid w:val="00DE28C3"/>
    <w:rsid w:val="00E55950"/>
    <w:rsid w:val="00E55AA1"/>
    <w:rsid w:val="00E647B6"/>
    <w:rsid w:val="00E823EC"/>
    <w:rsid w:val="00EA5291"/>
    <w:rsid w:val="00F073CF"/>
    <w:rsid w:val="00F0749D"/>
    <w:rsid w:val="00F133B4"/>
    <w:rsid w:val="00F157F2"/>
    <w:rsid w:val="00F7506B"/>
    <w:rsid w:val="00F8372F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924E4-F752-4306-BEF9-CCD03CF4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7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71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16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16AC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16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16A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24C7-A2DD-4EB9-9CB0-7169D1A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折原　覚</dc:creator>
  <cp:keywords/>
  <dc:description/>
  <cp:lastModifiedBy>Administrator</cp:lastModifiedBy>
  <cp:revision>2</cp:revision>
  <cp:lastPrinted>2011-09-29T06:03:00Z</cp:lastPrinted>
  <dcterms:created xsi:type="dcterms:W3CDTF">2021-10-23T04:11:00Z</dcterms:created>
  <dcterms:modified xsi:type="dcterms:W3CDTF">2021-10-23T04:11:00Z</dcterms:modified>
</cp:coreProperties>
</file>