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10394" w:type="dxa"/>
        <w:tblInd w:w="5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463"/>
        <w:gridCol w:w="1204"/>
        <w:gridCol w:w="937"/>
        <w:gridCol w:w="1008"/>
        <w:gridCol w:w="1077"/>
        <w:gridCol w:w="467"/>
        <w:gridCol w:w="13"/>
        <w:gridCol w:w="1546"/>
        <w:gridCol w:w="284"/>
        <w:gridCol w:w="198"/>
        <w:gridCol w:w="482"/>
        <w:gridCol w:w="482"/>
        <w:gridCol w:w="128"/>
        <w:gridCol w:w="354"/>
        <w:gridCol w:w="482"/>
        <w:gridCol w:w="482"/>
        <w:gridCol w:w="787"/>
      </w:tblGrid>
      <w:tr>
        <w:trPr>
          <w:trHeight w:val="2806" w:hRule="atLeast"/>
        </w:trPr>
        <w:tc>
          <w:tcPr>
            <w:tcW w:w="10394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00" w:lineRule="exact"/>
              <w:rPr>
                <w:rFonts w:hint="default"/>
                <w:color w:val="auto"/>
                <w:spacing w:val="10"/>
                <w:sz w:val="18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pacing w:val="10"/>
                <w:sz w:val="23"/>
              </w:rPr>
            </w:pPr>
            <w:r>
              <w:rPr>
                <w:rFonts w:hint="eastAsia"/>
                <w:color w:val="auto"/>
                <w:sz w:val="23"/>
              </w:rPr>
              <w:t>重度心身障がい者医療費支給請求書（精神通院医療費）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　　　　　　　　　　　　　　　　　　　　　　　　　　　　　　　　　　　　　　　　　　　　　　　年　　月　　日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　　　（宛先）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firstLine="570" w:firstLineChars="300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羽生市長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　　　　　　　　　　　　　　　　　　　　　　　　　　　　　　住所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　　　　　　　　　　　　　　　　　　　　　　　　　　　　　　氏名　　　　　　　　　　　　　　　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　　　　　　　　　　　　　　　　　　　　　　　　　　　　　　電話　　　　　　　　　　　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ind w:left="444" w:leftChars="185" w:firstLine="232"/>
              <w:rPr>
                <w:rFonts w:hint="default"/>
                <w:color w:val="auto"/>
                <w:sz w:val="20"/>
              </w:rPr>
            </w:pPr>
            <w:r>
              <w:rPr>
                <w:rFonts w:hint="eastAsia"/>
                <w:color w:val="auto"/>
                <w:sz w:val="20"/>
              </w:rPr>
              <w:t>次のとおり、羽生市重度心身障がい者医療費の支給に関する条例第９条第１項の規定により、請求します。</w:t>
            </w:r>
          </w:p>
        </w:tc>
      </w:tr>
      <w:tr>
        <w:trPr>
          <w:trHeight w:val="459" w:hRule="atLeast"/>
        </w:trPr>
        <w:tc>
          <w:tcPr>
            <w:tcW w:w="2604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外来・調剤の別</w:t>
            </w: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z w:val="18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自立支援医療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受給者番号</w:t>
            </w: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</w:tc>
        <w:tc>
          <w:tcPr>
            <w:tcW w:w="482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3612" w:type="dxa"/>
            <w:gridSpan w:val="4"/>
            <w:tcBorders>
              <w:top w:val="none" w:color="auto" w:sz="0" w:space="0"/>
              <w:left w:val="single" w:color="000000" w:sz="4" w:space="0"/>
              <w:bottom w:val="dotDash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both"/>
              <w:rPr>
                <w:rFonts w:hint="default"/>
                <w:color w:val="auto"/>
                <w:sz w:val="23"/>
              </w:rPr>
            </w:pPr>
            <w:r>
              <w:rPr>
                <w:rFonts w:hint="default"/>
                <w:color w:val="auto"/>
                <w:sz w:val="18"/>
              </w:rPr>
              <w:t xml:space="preserve"> </w:t>
            </w:r>
            <w:r>
              <w:rPr>
                <w:rFonts w:hint="eastAsia"/>
                <w:color w:val="auto"/>
                <w:sz w:val="18"/>
              </w:rPr>
              <w:t>一部負担金の額　　　　　　　　　円</w:t>
            </w:r>
          </w:p>
        </w:tc>
        <w:tc>
          <w:tcPr>
            <w:tcW w:w="1544" w:type="dxa"/>
            <w:gridSpan w:val="2"/>
            <w:vMerge w:val="restart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both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付加給付の額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00" w:lineRule="exact"/>
              <w:jc w:val="both"/>
              <w:rPr>
                <w:rFonts w:hint="default"/>
                <w:color w:val="auto"/>
                <w:spacing w:val="10"/>
                <w:sz w:val="18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both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高額療養費の額</w:t>
            </w:r>
          </w:p>
        </w:tc>
        <w:tc>
          <w:tcPr>
            <w:tcW w:w="1843" w:type="dxa"/>
            <w:gridSpan w:val="3"/>
            <w:vMerge w:val="restart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right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　　　　</w:t>
            </w:r>
            <w:r>
              <w:rPr>
                <w:rFonts w:hint="default"/>
                <w:color w:val="auto"/>
                <w:sz w:val="18"/>
              </w:rPr>
              <w:t xml:space="preserve"> </w:t>
            </w:r>
            <w:r>
              <w:rPr>
                <w:rFonts w:hint="eastAsia"/>
                <w:color w:val="auto"/>
                <w:sz w:val="18"/>
              </w:rPr>
              <w:t>円</w:t>
            </w:r>
          </w:p>
        </w:tc>
        <w:tc>
          <w:tcPr>
            <w:tcW w:w="1290" w:type="dxa"/>
            <w:gridSpan w:val="4"/>
            <w:vMerge w:val="restart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z w:val="18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z w:val="18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助成請求額</w:t>
            </w:r>
          </w:p>
        </w:tc>
        <w:tc>
          <w:tcPr>
            <w:tcW w:w="2105" w:type="dxa"/>
            <w:gridSpan w:val="4"/>
            <w:vMerge w:val="restart"/>
            <w:tcBorders>
              <w:top w:val="none" w:color="auto" w:sz="0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right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　　　　</w:t>
            </w:r>
            <w:r>
              <w:rPr>
                <w:rFonts w:hint="default"/>
                <w:color w:val="auto"/>
                <w:sz w:val="18"/>
              </w:rPr>
              <w:t xml:space="preserve"> </w:t>
            </w:r>
            <w:r>
              <w:rPr>
                <w:rFonts w:hint="eastAsia"/>
                <w:color w:val="auto"/>
                <w:sz w:val="18"/>
              </w:rPr>
              <w:t>円</w:t>
            </w:r>
          </w:p>
        </w:tc>
      </w:tr>
      <w:tr>
        <w:trPr>
          <w:trHeight w:val="253" w:hRule="atLeast"/>
        </w:trPr>
        <w:tc>
          <w:tcPr>
            <w:tcW w:w="3612" w:type="dxa"/>
            <w:gridSpan w:val="4"/>
            <w:tcBorders>
              <w:top w:val="dotDash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ind w:firstLine="170" w:firstLineChars="100"/>
              <w:jc w:val="both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z w:val="17"/>
              </w:rPr>
              <w:t>内訳</w:t>
            </w:r>
            <w:r>
              <w:rPr>
                <w:rFonts w:hint="default"/>
                <w:color w:val="auto"/>
                <w:sz w:val="17"/>
              </w:rPr>
              <w:t xml:space="preserve"> </w:t>
            </w:r>
            <w:r>
              <w:rPr>
                <w:rFonts w:hint="eastAsia"/>
                <w:color w:val="auto"/>
                <w:sz w:val="17"/>
              </w:rPr>
              <w:t>保険診療</w:t>
            </w:r>
            <w:r>
              <w:rPr>
                <w:rFonts w:hint="eastAsia"/>
                <w:color w:val="auto"/>
                <w:sz w:val="18"/>
              </w:rPr>
              <w:t>　　　　</w:t>
            </w:r>
            <w:r>
              <w:rPr>
                <w:rFonts w:hint="default"/>
                <w:color w:val="auto"/>
                <w:sz w:val="18"/>
              </w:rPr>
              <w:t xml:space="preserve"> </w:t>
            </w:r>
            <w:r>
              <w:rPr>
                <w:rFonts w:hint="eastAsia"/>
                <w:color w:val="auto"/>
                <w:sz w:val="18"/>
              </w:rPr>
              <w:t>　　　</w:t>
            </w:r>
            <w:r>
              <w:rPr>
                <w:rFonts w:hint="default"/>
                <w:color w:val="auto"/>
                <w:sz w:val="18"/>
              </w:rPr>
              <w:t xml:space="preserve"> </w:t>
            </w:r>
            <w:r>
              <w:rPr>
                <w:rFonts w:hint="eastAsia"/>
                <w:color w:val="auto"/>
                <w:sz w:val="18"/>
              </w:rPr>
              <w:t>　</w:t>
            </w:r>
            <w:r>
              <w:rPr>
                <w:rFonts w:hint="default"/>
                <w:color w:val="auto"/>
                <w:sz w:val="18"/>
              </w:rPr>
              <w:t xml:space="preserve"> </w:t>
            </w:r>
            <w:r>
              <w:rPr>
                <w:rFonts w:hint="eastAsia"/>
                <w:color w:val="auto"/>
                <w:sz w:val="18"/>
              </w:rPr>
              <w:t>円</w:t>
            </w:r>
          </w:p>
        </w:tc>
        <w:tc>
          <w:tcPr>
            <w:tcW w:w="15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843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290" w:type="dxa"/>
            <w:gridSpan w:val="4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2105" w:type="dxa"/>
            <w:gridSpan w:val="4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</w:tr>
      <w:tr>
        <w:trPr>
          <w:trHeight w:val="207" w:hRule="atLeast"/>
        </w:trPr>
        <w:tc>
          <w:tcPr>
            <w:tcW w:w="3612" w:type="dxa"/>
            <w:gridSpan w:val="4"/>
            <w:tcBorders>
              <w:top w:val="dashed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200" w:lineRule="atLeast"/>
              <w:jc w:val="both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　その他　</w:t>
            </w:r>
            <w:r>
              <w:rPr>
                <w:rFonts w:hint="default"/>
                <w:color w:val="auto"/>
                <w:sz w:val="17"/>
              </w:rPr>
              <w:t xml:space="preserve"> </w:t>
            </w:r>
            <w:r>
              <w:rPr>
                <w:rFonts w:hint="eastAsia"/>
                <w:color w:val="auto"/>
                <w:sz w:val="17"/>
              </w:rPr>
              <w:t>　　　　</w:t>
            </w:r>
            <w:r>
              <w:rPr>
                <w:rFonts w:hint="default"/>
                <w:color w:val="auto"/>
                <w:sz w:val="17"/>
              </w:rPr>
              <w:t xml:space="preserve"> </w:t>
            </w:r>
            <w:r>
              <w:rPr>
                <w:rFonts w:hint="eastAsia"/>
                <w:color w:val="auto"/>
                <w:sz w:val="17"/>
              </w:rPr>
              <w:t>　　　　　　</w:t>
            </w:r>
            <w:r>
              <w:rPr>
                <w:rFonts w:hint="default"/>
                <w:color w:val="auto"/>
                <w:sz w:val="17"/>
              </w:rPr>
              <w:t xml:space="preserve"> </w:t>
            </w:r>
            <w:r>
              <w:rPr>
                <w:rFonts w:hint="eastAsia"/>
                <w:color w:val="auto"/>
                <w:sz w:val="17"/>
              </w:rPr>
              <w:t>　円</w:t>
            </w:r>
          </w:p>
        </w:tc>
        <w:tc>
          <w:tcPr>
            <w:tcW w:w="154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843" w:type="dxa"/>
            <w:gridSpan w:val="3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290" w:type="dxa"/>
            <w:gridSpan w:val="4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2105" w:type="dxa"/>
            <w:gridSpan w:val="4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</w:tr>
      <w:tr>
        <w:trPr>
          <w:trHeight w:val="774" w:hRule="atLeast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left="113" w:right="113"/>
              <w:jc w:val="center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pacing w:val="210"/>
                <w:sz w:val="18"/>
              </w:rPr>
              <w:t>受給</w:t>
            </w:r>
            <w:r>
              <w:rPr>
                <w:rFonts w:hint="eastAsia"/>
                <w:color w:val="auto"/>
                <w:sz w:val="18"/>
              </w:rPr>
              <w:t>者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受給者番号</w:t>
            </w:r>
          </w:p>
        </w:tc>
        <w:tc>
          <w:tcPr>
            <w:tcW w:w="3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4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left="113" w:right="113"/>
              <w:jc w:val="center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pacing w:val="52"/>
                <w:sz w:val="18"/>
              </w:rPr>
              <w:t>加入医療保</w:t>
            </w:r>
            <w:r>
              <w:rPr>
                <w:rFonts w:hint="eastAsia"/>
                <w:color w:val="auto"/>
                <w:sz w:val="18"/>
              </w:rPr>
              <w:t>険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z w:val="18"/>
              </w:rPr>
              <w:t>世帯主・被保険者・組合員・加入者氏名</w:t>
            </w:r>
          </w:p>
        </w:tc>
        <w:tc>
          <w:tcPr>
            <w:tcW w:w="33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z w:val="23"/>
              </w:rPr>
            </w:pPr>
          </w:p>
        </w:tc>
      </w:tr>
      <w:tr>
        <w:trPr>
          <w:trHeight w:val="194" w:hRule="atLeast"/>
        </w:trPr>
        <w:tc>
          <w:tcPr>
            <w:tcW w:w="46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20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pacing w:val="10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ふりがな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z w:val="18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pacing w:val="190"/>
                <w:position w:val="5"/>
                <w:sz w:val="18"/>
              </w:rPr>
              <w:t>氏</w:t>
            </w:r>
            <w:r>
              <w:rPr>
                <w:rFonts w:hint="eastAsia"/>
                <w:color w:val="auto"/>
                <w:position w:val="5"/>
                <w:sz w:val="18"/>
              </w:rPr>
              <w:t>名</w:t>
            </w:r>
          </w:p>
        </w:tc>
        <w:tc>
          <w:tcPr>
            <w:tcW w:w="3022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48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8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pacing w:val="95"/>
                <w:position w:val="5"/>
                <w:sz w:val="18"/>
              </w:rPr>
              <w:t>記号番</w:t>
            </w:r>
            <w:r>
              <w:rPr>
                <w:rFonts w:hint="eastAsia"/>
                <w:color w:val="auto"/>
                <w:position w:val="5"/>
                <w:sz w:val="18"/>
              </w:rPr>
              <w:t>号</w:t>
            </w:r>
          </w:p>
        </w:tc>
        <w:tc>
          <w:tcPr>
            <w:tcW w:w="339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pacing w:val="10"/>
                <w:sz w:val="18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int="default"/>
                <w:color w:val="auto"/>
                <w:sz w:val="23"/>
              </w:rPr>
            </w:pPr>
          </w:p>
        </w:tc>
      </w:tr>
      <w:tr>
        <w:trPr>
          <w:trHeight w:val="413" w:hRule="atLeast"/>
        </w:trPr>
        <w:tc>
          <w:tcPr>
            <w:tcW w:w="46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20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3022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480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830" w:type="dxa"/>
            <w:gridSpan w:val="2"/>
            <w:vMerge w:val="continue"/>
            <w:tcBorders>
              <w:top w:val="nil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339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</w:tr>
      <w:tr>
        <w:trPr>
          <w:trHeight w:val="726" w:hRule="atLeast"/>
        </w:trPr>
        <w:tc>
          <w:tcPr>
            <w:tcW w:w="4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textAlignment w:val="auto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480" w:lineRule="auto"/>
              <w:jc w:val="center"/>
              <w:rPr>
                <w:rFonts w:hint="default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生年月日</w:t>
            </w:r>
          </w:p>
        </w:tc>
        <w:tc>
          <w:tcPr>
            <w:tcW w:w="3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180" w:lineRule="auto"/>
              <w:jc w:val="right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年　</w:t>
            </w:r>
            <w:r>
              <w:rPr>
                <w:rFonts w:hint="default"/>
                <w:color w:val="auto"/>
                <w:sz w:val="17"/>
              </w:rPr>
              <w:t xml:space="preserve"> </w:t>
            </w:r>
            <w:r>
              <w:rPr>
                <w:rFonts w:hint="eastAsia"/>
                <w:color w:val="auto"/>
                <w:sz w:val="17"/>
              </w:rPr>
              <w:t>　　月　　</w:t>
            </w:r>
            <w:r>
              <w:rPr>
                <w:rFonts w:hint="default"/>
                <w:color w:val="auto"/>
                <w:sz w:val="17"/>
              </w:rPr>
              <w:t xml:space="preserve"> </w:t>
            </w:r>
            <w:r>
              <w:rPr>
                <w:rFonts w:hint="eastAsia"/>
                <w:color w:val="auto"/>
                <w:sz w:val="17"/>
              </w:rPr>
              <w:t>　日</w:t>
            </w:r>
          </w:p>
        </w:tc>
        <w:tc>
          <w:tcPr>
            <w:tcW w:w="48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spacing w:line="180" w:lineRule="auto"/>
              <w:rPr>
                <w:rFonts w:hint="default"/>
                <w:color w:val="auto"/>
                <w:sz w:val="17"/>
              </w:rPr>
            </w:pPr>
          </w:p>
        </w:tc>
        <w:tc>
          <w:tcPr>
            <w:tcW w:w="1830" w:type="dxa"/>
            <w:gridSpan w:val="2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480" w:lineRule="auto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pacing w:val="315"/>
                <w:sz w:val="17"/>
              </w:rPr>
              <w:t>名</w:t>
            </w:r>
            <w:r>
              <w:rPr>
                <w:rFonts w:hint="eastAsia"/>
                <w:color w:val="auto"/>
                <w:sz w:val="17"/>
              </w:rPr>
              <w:t>称</w:t>
            </w:r>
          </w:p>
        </w:tc>
        <w:tc>
          <w:tcPr>
            <w:tcW w:w="33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spacing w:line="180" w:lineRule="auto"/>
              <w:rPr>
                <w:rFonts w:hint="default"/>
                <w:color w:val="auto"/>
                <w:sz w:val="17"/>
              </w:rPr>
            </w:pPr>
          </w:p>
        </w:tc>
      </w:tr>
    </w:tbl>
    <w:p>
      <w:pPr>
        <w:pStyle w:val="0"/>
        <w:adjustRightInd w:val="1"/>
        <w:spacing w:line="100" w:lineRule="exact"/>
        <w:rPr>
          <w:rFonts w:hint="default"/>
          <w:color w:val="auto"/>
          <w:spacing w:val="10"/>
          <w:sz w:val="8"/>
        </w:rPr>
      </w:pPr>
    </w:p>
    <w:tbl>
      <w:tblPr>
        <w:tblStyle w:val="11"/>
        <w:tblW w:w="0" w:type="auto"/>
        <w:tblInd w:w="5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301"/>
        <w:gridCol w:w="1292"/>
        <w:gridCol w:w="1985"/>
        <w:gridCol w:w="992"/>
        <w:gridCol w:w="2977"/>
        <w:gridCol w:w="274"/>
        <w:gridCol w:w="1852"/>
        <w:gridCol w:w="729"/>
      </w:tblGrid>
      <w:tr>
        <w:trPr>
          <w:trHeight w:val="156" w:hRule="atLeast"/>
        </w:trPr>
        <w:tc>
          <w:tcPr>
            <w:tcW w:w="4570" w:type="dxa"/>
            <w:gridSpan w:val="4"/>
            <w:tcBorders>
              <w:top w:val="none" w:color="auto" w:sz="0" w:space="0"/>
              <w:left w:val="none" w:color="auto" w:sz="0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pacing w:val="6"/>
                <w:sz w:val="23"/>
              </w:rPr>
            </w:pPr>
          </w:p>
        </w:tc>
        <w:tc>
          <w:tcPr>
            <w:tcW w:w="3251" w:type="dxa"/>
            <w:gridSpan w:val="2"/>
            <w:tcBorders>
              <w:top w:val="none" w:color="auto" w:sz="0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int="default"/>
                <w:color w:val="auto"/>
                <w:spacing w:val="6"/>
                <w:sz w:val="19"/>
              </w:rPr>
            </w:pPr>
          </w:p>
        </w:tc>
        <w:tc>
          <w:tcPr>
            <w:tcW w:w="2581" w:type="dxa"/>
            <w:gridSpan w:val="2"/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firstLine="202" w:firstLineChars="100"/>
              <w:rPr>
                <w:rFonts w:hint="default"/>
                <w:color w:val="auto"/>
                <w:spacing w:val="6"/>
                <w:sz w:val="19"/>
              </w:rPr>
            </w:pPr>
            <w:r>
              <w:rPr>
                <w:rFonts w:hint="eastAsia"/>
                <w:color w:val="auto"/>
                <w:spacing w:val="6"/>
                <w:sz w:val="19"/>
              </w:rPr>
              <w:t>外来　　　　　日</w:t>
            </w:r>
          </w:p>
        </w:tc>
      </w:tr>
      <w:tr>
        <w:trPr/>
        <w:tc>
          <w:tcPr>
            <w:tcW w:w="10402" w:type="dxa"/>
            <w:gridSpan w:val="8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z w:val="23"/>
              </w:rPr>
              <w:t>領　　収　　書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23"/>
              </w:rPr>
              <w:t>　</w:t>
            </w:r>
            <w:r>
              <w:rPr>
                <w:rFonts w:hint="eastAsia"/>
                <w:color w:val="auto"/>
                <w:sz w:val="23"/>
                <w:u w:val="single" w:color="auto"/>
              </w:rPr>
              <w:t>　</w:t>
            </w:r>
            <w:r>
              <w:rPr>
                <w:rFonts w:hint="eastAsia"/>
                <w:color w:val="auto"/>
                <w:sz w:val="19"/>
                <w:u w:val="single" w:color="auto"/>
              </w:rPr>
              <w:t>￥　　　　　　　　</w:t>
            </w:r>
            <w:r>
              <w:rPr>
                <w:rFonts w:hint="eastAsia"/>
                <w:color w:val="auto"/>
                <w:sz w:val="19"/>
              </w:rPr>
              <w:t>　　　　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before="60" w:beforeLines="0" w:beforeAutospacing="0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23"/>
              </w:rPr>
              <w:t>　　</w:t>
            </w:r>
            <w:r>
              <w:rPr>
                <w:rFonts w:hint="eastAsia"/>
                <w:color w:val="auto"/>
                <w:sz w:val="19"/>
              </w:rPr>
              <w:t>ただし、　　年　　月分の保険診療一部負担金</w:t>
            </w:r>
          </w:p>
        </w:tc>
      </w:tr>
      <w:tr>
        <w:trPr/>
        <w:tc>
          <w:tcPr>
            <w:tcW w:w="10402" w:type="dxa"/>
            <w:gridSpan w:val="8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z w:val="23"/>
              </w:rPr>
              <w:t>　</w:t>
            </w:r>
          </w:p>
        </w:tc>
      </w:tr>
      <w:tr>
        <w:trPr>
          <w:trHeight w:val="410" w:hRule="atLeast"/>
        </w:trPr>
        <w:tc>
          <w:tcPr>
            <w:tcW w:w="301" w:type="dxa"/>
            <w:vMerge w:val="restart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23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pacing w:val="6"/>
                <w:sz w:val="23"/>
              </w:rPr>
            </w:pPr>
          </w:p>
        </w:tc>
        <w:tc>
          <w:tcPr>
            <w:tcW w:w="1292" w:type="dxa"/>
            <w:vMerge w:val="restart"/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保険診療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総点数・金額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int="default"/>
                <w:color w:val="auto"/>
                <w:spacing w:val="6"/>
                <w:sz w:val="19"/>
              </w:rPr>
            </w:pPr>
            <w:r>
              <w:rPr>
                <w:rFonts w:hint="eastAsia"/>
                <w:color w:val="auto"/>
                <w:spacing w:val="6"/>
                <w:sz w:val="19"/>
              </w:rPr>
              <w:t>（Ａ＋Ｂ）</w:t>
            </w:r>
          </w:p>
        </w:tc>
        <w:tc>
          <w:tcPr>
            <w:tcW w:w="1985" w:type="dxa"/>
            <w:vMerge w:val="restart"/>
            <w:tcBorders>
              <w:top w:val="none" w:color="auto" w:sz="0" w:space="0"/>
              <w:left w:val="none" w:color="auto" w:sz="0" w:space="0"/>
              <w:bottom w:val="single" w:color="FF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right="101" w:rightChars="42"/>
              <w:jc w:val="right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　　　　　　　　　点</w:t>
            </w:r>
          </w:p>
        </w:tc>
        <w:tc>
          <w:tcPr>
            <w:tcW w:w="3969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firstLine="95" w:firstLineChars="50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内</w:t>
            </w:r>
            <w:r>
              <w:rPr>
                <w:rFonts w:hint="default"/>
                <w:color w:val="auto"/>
                <w:sz w:val="19"/>
              </w:rPr>
              <w:t xml:space="preserve">  </w:t>
            </w:r>
            <w:r>
              <w:rPr>
                <w:rFonts w:hint="eastAsia"/>
                <w:color w:val="auto"/>
                <w:sz w:val="19"/>
              </w:rPr>
              <w:t>自立支援医療適用の診療分　</w:t>
            </w:r>
            <w:r>
              <w:rPr>
                <w:rFonts w:hint="default"/>
                <w:color w:val="auto"/>
                <w:sz w:val="19"/>
              </w:rPr>
              <w:t xml:space="preserve">  </w:t>
            </w:r>
            <w:r>
              <w:rPr>
                <w:rFonts w:hint="eastAsia"/>
                <w:color w:val="auto"/>
                <w:sz w:val="19"/>
              </w:rPr>
              <w:t>Ａ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leftChars="0" w:firstLine="0" w:firstLineChars="0"/>
              <w:rPr>
                <w:rFonts w:hint="default"/>
                <w:color w:val="auto"/>
                <w:spacing w:val="6"/>
                <w:sz w:val="19"/>
              </w:rPr>
            </w:pPr>
            <w:bookmarkStart w:id="0" w:name="_GoBack"/>
            <w:bookmarkEnd w:id="0"/>
            <w:r>
              <w:rPr>
                <w:rFonts w:hint="eastAsia"/>
                <w:color w:val="auto"/>
                <w:sz w:val="19"/>
              </w:rPr>
              <w:t>（自己負担上限額　月額　　　　　　円）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right="96" w:rightChars="40"/>
              <w:jc w:val="right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　　　　　　　　点</w:t>
            </w:r>
          </w:p>
        </w:tc>
        <w:tc>
          <w:tcPr>
            <w:tcW w:w="729" w:type="dxa"/>
            <w:vMerge w:val="restart"/>
            <w:tcBorders>
              <w:top w:val="nil"/>
              <w:left w:val="single" w:color="000000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23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pacing w:val="6"/>
                <w:sz w:val="23"/>
              </w:rPr>
            </w:pPr>
          </w:p>
        </w:tc>
      </w:tr>
      <w:tr>
        <w:trPr>
          <w:trHeight w:val="417" w:hRule="atLeast"/>
        </w:trPr>
        <w:tc>
          <w:tcPr>
            <w:tcW w:w="301" w:type="dxa"/>
            <w:vMerge w:val="continue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292" w:type="dxa"/>
            <w:vMerge w:val="continue"/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int="default"/>
                <w:color w:val="auto"/>
                <w:sz w:val="19"/>
              </w:rPr>
            </w:pPr>
          </w:p>
        </w:tc>
        <w:tc>
          <w:tcPr>
            <w:tcW w:w="1985" w:type="dxa"/>
            <w:vMerge w:val="continue"/>
            <w:tcBorders>
              <w:top w:val="none" w:color="auto" w:sz="0" w:space="0"/>
              <w:left w:val="none" w:color="auto" w:sz="0" w:space="0"/>
              <w:bottom w:val="single" w:color="FF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right="101" w:rightChars="42"/>
              <w:jc w:val="right"/>
              <w:rPr>
                <w:rFonts w:hint="default"/>
                <w:color w:val="auto"/>
                <w:sz w:val="19"/>
              </w:rPr>
            </w:pPr>
          </w:p>
        </w:tc>
        <w:tc>
          <w:tcPr>
            <w:tcW w:w="3969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19"/>
              </w:rPr>
            </w:pPr>
          </w:p>
        </w:tc>
        <w:tc>
          <w:tcPr>
            <w:tcW w:w="2126" w:type="dxa"/>
            <w:gridSpan w:val="2"/>
            <w:tcBorders>
              <w:top w:val="dashed" w:color="auto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right="96" w:rightChars="40"/>
              <w:jc w:val="right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円</w:t>
            </w:r>
          </w:p>
        </w:tc>
        <w:tc>
          <w:tcPr>
            <w:tcW w:w="729" w:type="dxa"/>
            <w:vMerge w:val="continue"/>
            <w:tcBorders>
              <w:top w:val="nil"/>
              <w:left w:val="single" w:color="000000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23"/>
              </w:rPr>
            </w:pPr>
          </w:p>
        </w:tc>
      </w:tr>
      <w:tr>
        <w:trPr>
          <w:trHeight w:val="423" w:hRule="atLeast"/>
        </w:trPr>
        <w:tc>
          <w:tcPr>
            <w:tcW w:w="301" w:type="dxa"/>
            <w:vMerge w:val="continue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292" w:type="dxa"/>
            <w:vMerge w:val="continue"/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int="default"/>
                <w:color w:val="auto"/>
                <w:sz w:val="19"/>
              </w:rPr>
            </w:pPr>
          </w:p>
        </w:tc>
        <w:tc>
          <w:tcPr>
            <w:tcW w:w="1985" w:type="dxa"/>
            <w:vMerge w:val="restart"/>
            <w:tcBorders>
              <w:top w:val="none" w:color="auto" w:sz="0" w:space="0"/>
              <w:left w:val="none" w:color="auto" w:sz="0" w:space="0"/>
              <w:bottom w:val="single" w:color="FF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right="101" w:rightChars="42"/>
              <w:jc w:val="right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円</w:t>
            </w:r>
          </w:p>
        </w:tc>
        <w:tc>
          <w:tcPr>
            <w:tcW w:w="3969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firstLine="95" w:firstLineChars="50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内</w:t>
            </w:r>
            <w:r>
              <w:rPr>
                <w:rFonts w:hint="default"/>
                <w:color w:val="auto"/>
                <w:sz w:val="19"/>
              </w:rPr>
              <w:t xml:space="preserve">  </w:t>
            </w:r>
            <w:r>
              <w:rPr>
                <w:rFonts w:hint="eastAsia"/>
                <w:color w:val="auto"/>
                <w:sz w:val="19"/>
              </w:rPr>
              <w:t>その他の診療分（内科等）　　Ｂ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dash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right="96" w:rightChars="40"/>
              <w:jc w:val="right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点</w:t>
            </w:r>
          </w:p>
        </w:tc>
        <w:tc>
          <w:tcPr>
            <w:tcW w:w="729" w:type="dxa"/>
            <w:vMerge w:val="continue"/>
            <w:tcBorders>
              <w:top w:val="nil"/>
              <w:left w:val="single" w:color="000000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23"/>
              </w:rPr>
            </w:pPr>
          </w:p>
        </w:tc>
      </w:tr>
      <w:tr>
        <w:trPr>
          <w:trHeight w:val="425" w:hRule="atLeast"/>
        </w:trPr>
        <w:tc>
          <w:tcPr>
            <w:tcW w:w="301" w:type="dxa"/>
            <w:vMerge w:val="continue"/>
            <w:tcBorders>
              <w:top w:val="single" w:color="FF0000" w:sz="4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292" w:type="dxa"/>
            <w:vMerge w:val="continue"/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hint="default"/>
                <w:color w:val="auto"/>
                <w:sz w:val="19"/>
              </w:rPr>
            </w:pPr>
          </w:p>
        </w:tc>
        <w:tc>
          <w:tcPr>
            <w:tcW w:w="1985" w:type="dxa"/>
            <w:vMerge w:val="continue"/>
            <w:tcBorders>
              <w:top w:val="single" w:color="FF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right="101" w:rightChars="42"/>
              <w:jc w:val="right"/>
              <w:rPr>
                <w:rFonts w:hint="default"/>
                <w:color w:val="auto"/>
                <w:sz w:val="19"/>
              </w:rPr>
            </w:pPr>
          </w:p>
        </w:tc>
        <w:tc>
          <w:tcPr>
            <w:tcW w:w="3969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19"/>
              </w:rPr>
            </w:pPr>
          </w:p>
        </w:tc>
        <w:tc>
          <w:tcPr>
            <w:tcW w:w="2126" w:type="dxa"/>
            <w:gridSpan w:val="2"/>
            <w:tcBorders>
              <w:top w:val="dash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right="96" w:rightChars="40"/>
              <w:jc w:val="right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円</w:t>
            </w:r>
          </w:p>
        </w:tc>
        <w:tc>
          <w:tcPr>
            <w:tcW w:w="729" w:type="dxa"/>
            <w:vMerge w:val="continue"/>
            <w:tcBorders>
              <w:top w:val="single" w:color="FF0000" w:sz="4" w:space="0"/>
              <w:left w:val="single" w:color="000000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rPr>
                <w:rFonts w:hint="default"/>
                <w:color w:val="auto"/>
                <w:sz w:val="23"/>
              </w:rPr>
            </w:pPr>
          </w:p>
        </w:tc>
      </w:tr>
      <w:tr>
        <w:trPr>
          <w:trHeight w:val="606" w:hRule="atLeast"/>
        </w:trPr>
        <w:tc>
          <w:tcPr>
            <w:tcW w:w="10402" w:type="dxa"/>
            <w:gridSpan w:val="8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hint="default"/>
                <w:color w:val="auto"/>
                <w:sz w:val="19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0" w:lineRule="exact"/>
              <w:ind w:firstLine="1140" w:firstLineChars="600"/>
              <w:rPr>
                <w:rFonts w:hint="default"/>
                <w:color w:val="auto"/>
                <w:spacing w:val="10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　年　　月　　日　　　　　</w:t>
            </w:r>
            <w:r>
              <w:rPr>
                <w:rFonts w:hint="default"/>
                <w:color w:val="auto"/>
                <w:sz w:val="19"/>
              </w:rPr>
              <w:t xml:space="preserve"> </w:t>
            </w:r>
            <w:r>
              <w:rPr>
                <w:rFonts w:hint="eastAsia"/>
                <w:color w:val="auto"/>
                <w:sz w:val="19"/>
              </w:rPr>
              <w:t>医療機関等所在地（住所）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hint="default"/>
                <w:color w:val="auto"/>
                <w:spacing w:val="10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　　　　　　　　　　　　　　　　　　　　　　　　　　　　</w:t>
            </w:r>
            <w:r>
              <w:rPr>
                <w:rFonts w:hint="default"/>
                <w:color w:val="auto"/>
                <w:sz w:val="19"/>
              </w:rPr>
              <w:t xml:space="preserve"> </w:t>
            </w:r>
            <w:r>
              <w:rPr>
                <w:rFonts w:hint="eastAsia"/>
                <w:color w:val="auto"/>
                <w:sz w:val="19"/>
              </w:rPr>
              <w:t>名称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hint="default"/>
                <w:color w:val="auto"/>
                <w:spacing w:val="-8"/>
                <w:sz w:val="19"/>
              </w:rPr>
            </w:pPr>
            <w:r>
              <w:rPr>
                <w:rFonts w:hint="eastAsia"/>
                <w:color w:val="auto"/>
                <w:sz w:val="19"/>
              </w:rPr>
              <w:t>　　　　　　　　　　　様　　　　　　　　　　　　　　　　</w:t>
            </w:r>
            <w:r>
              <w:rPr>
                <w:rFonts w:hint="default"/>
                <w:color w:val="auto"/>
                <w:sz w:val="19"/>
              </w:rPr>
              <w:t xml:space="preserve"> </w:t>
            </w:r>
            <w:r>
              <w:rPr>
                <w:rFonts w:hint="eastAsia"/>
                <w:color w:val="auto"/>
                <w:spacing w:val="-8"/>
                <w:sz w:val="19"/>
              </w:rPr>
              <w:t>氏名</w:t>
            </w:r>
            <w:r>
              <w:rPr>
                <w:rFonts w:hint="default"/>
                <w:color w:val="auto"/>
                <w:spacing w:val="-8"/>
                <w:sz w:val="19"/>
              </w:rPr>
              <w:t xml:space="preserve">                                   </w:t>
            </w:r>
            <w:r>
              <w:rPr>
                <w:rFonts w:hint="eastAsia"/>
                <w:color w:val="auto"/>
                <w:spacing w:val="-8"/>
                <w:sz w:val="19"/>
              </w:rPr>
              <w:t>㊞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ind w:firstLine="1044" w:firstLineChars="600"/>
              <w:rPr>
                <w:rFonts w:hint="default"/>
                <w:color w:val="auto"/>
                <w:sz w:val="19"/>
              </w:rPr>
            </w:pPr>
            <w:r>
              <w:rPr>
                <w:rFonts w:hint="eastAsia"/>
                <w:color w:val="auto"/>
                <w:spacing w:val="-8"/>
                <w:sz w:val="19"/>
              </w:rPr>
              <w:t>　　　　　　　　　　　　　　　　　　　　　　　　　</w:t>
            </w:r>
            <w:r>
              <w:rPr>
                <w:rFonts w:hint="eastAsia"/>
                <w:color w:val="auto"/>
                <w:sz w:val="19"/>
              </w:rPr>
              <w:t>電話</w:t>
            </w:r>
          </w:p>
        </w:tc>
      </w:tr>
    </w:tbl>
    <w:p>
      <w:pPr>
        <w:pStyle w:val="0"/>
        <w:adjustRightInd w:val="1"/>
        <w:spacing w:line="260" w:lineRule="exact"/>
        <w:rPr>
          <w:rFonts w:hint="default"/>
          <w:color w:val="auto"/>
          <w:spacing w:val="10"/>
          <w:sz w:val="18"/>
        </w:rPr>
      </w:pPr>
      <w:r>
        <w:rPr>
          <w:rFonts w:hint="eastAsia"/>
          <w:color w:val="auto"/>
          <w:sz w:val="18"/>
        </w:rPr>
        <w:t>　　　　　注　１　上部申請書欄は、申請者が記入してください。</w:t>
      </w:r>
    </w:p>
    <w:p>
      <w:pPr>
        <w:pStyle w:val="0"/>
        <w:adjustRightInd w:val="1"/>
        <w:spacing w:line="260" w:lineRule="exact"/>
        <w:rPr>
          <w:rFonts w:hint="default"/>
          <w:color w:val="auto"/>
          <w:spacing w:val="10"/>
          <w:sz w:val="18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183515</wp:posOffset>
                </wp:positionV>
                <wp:extent cx="8001000" cy="45085"/>
                <wp:effectExtent l="635" t="635" r="29845" b="10795"/>
                <wp:wrapNone/>
                <wp:docPr id="1026" name="AutoShape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AutoShape 2"/>
                      <wps:cNvCnPr/>
                      <wps:spPr>
                        <a:xfrm>
                          <a:off x="0" y="0"/>
                          <a:ext cx="8001000" cy="4508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style="mso-position-vertical-relative:text;z-index:3;mso-wrap-distance-left:9pt;width:630pt;height:3.55pt;mso-position-horizontal-relative:text;position:absolute;margin-left:-36pt;margin-top:14.45pt;mso-wrap-distance-bottom:0pt;mso-wrap-distance-right:9pt;mso-wrap-distance-top:0pt;" o:spid="_x0000_s1026" o:allowincell="t" o:allowoverlap="t" filled="f" stroked="t" strokecolor="#000000" strokeweight="1pt" o:spt="32" type="#_x0000_t32">
                <v:fill/>
                <v:stroke dashstyle="dash" filltype="solid"/>
                <v:imagedata o:title=""/>
                <o:lock v:ext="edit" shapetype="t"/>
                <w10:wrap type="none" anchorx="text" anchory="text"/>
              </v:shape>
            </w:pict>
          </mc:Fallback>
        </mc:AlternateContent>
      </w:r>
      <w:r>
        <w:rPr>
          <w:rFonts w:hint="eastAsia"/>
          <w:color w:val="auto"/>
          <w:sz w:val="18"/>
        </w:rPr>
        <w:t>　　　　　　　２　下部領収書欄は、医療機関等で記入してください。</w:t>
      </w:r>
      <w:r>
        <w:rPr>
          <w:rFonts w:hint="eastAsia"/>
          <w:color w:val="auto"/>
          <w:spacing w:val="-8"/>
          <w:sz w:val="17"/>
        </w:rPr>
        <w:t>　　　</w:t>
      </w:r>
    </w:p>
    <w:p>
      <w:pPr>
        <w:pStyle w:val="0"/>
        <w:spacing w:line="200" w:lineRule="exact"/>
        <w:rPr>
          <w:rFonts w:hint="default"/>
          <w:color w:val="auto"/>
          <w:sz w:val="23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18415</wp:posOffset>
                </wp:positionV>
                <wp:extent cx="923925" cy="228600"/>
                <wp:effectExtent l="0" t="0" r="635" b="635"/>
                <wp:wrapNone/>
                <wp:docPr id="1027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Text Box 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23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自治体記入欄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style="mso-position-vertical-relative:text;z-index:-503316478;mso-wrap-distance-left:9pt;width:72.75pt;height:18pt;mso-position-horizontal-relative:text;position:absolute;margin-left:45pt;margin-top:1.45pt;mso-wrap-distance-bottom:0pt;mso-wrap-distance-right:9pt;mso-wrap-distance-top:0pt;v-text-anchor:top;" o:spid="_x0000_s1027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自治体記入欄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200" w:lineRule="exact"/>
        <w:rPr>
          <w:rFonts w:hint="default"/>
          <w:color w:val="auto"/>
          <w:sz w:val="19"/>
        </w:rPr>
      </w:pPr>
    </w:p>
    <w:tbl>
      <w:tblPr>
        <w:tblStyle w:val="11"/>
        <w:tblpPr w:leftFromText="142" w:rightFromText="142" w:topFromText="0" w:bottomFromText="0" w:vertAnchor="text" w:horzAnchor="margin" w:tblpXSpec="center" w:tblpY="19"/>
        <w:tblOverlap w:val="never"/>
        <w:tblW w:w="10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0" w:lastRow="0" w:firstColumn="0" w:lastColumn="0" w:noHBand="0" w:noVBand="0" w:val="0000"/>
      </w:tblPr>
      <w:tblGrid>
        <w:gridCol w:w="1016"/>
        <w:gridCol w:w="2324"/>
        <w:gridCol w:w="1020"/>
        <w:gridCol w:w="2324"/>
        <w:gridCol w:w="1023"/>
        <w:gridCol w:w="1134"/>
        <w:gridCol w:w="1417"/>
      </w:tblGrid>
      <w:tr>
        <w:trPr>
          <w:trHeight w:val="227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診療年月</w:t>
            </w: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pacing w:val="90"/>
                <w:sz w:val="17"/>
              </w:rPr>
              <w:t>保</w:t>
            </w:r>
            <w:r>
              <w:rPr>
                <w:rFonts w:hint="eastAsia"/>
                <w:color w:val="auto"/>
                <w:sz w:val="17"/>
              </w:rPr>
              <w:t>険</w:t>
            </w:r>
          </w:p>
        </w:tc>
        <w:tc>
          <w:tcPr>
            <w:tcW w:w="5501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pacing w:val="90"/>
                <w:sz w:val="17"/>
              </w:rPr>
              <w:t>区</w:t>
            </w:r>
            <w:r>
              <w:rPr>
                <w:rFonts w:hint="eastAsia"/>
                <w:color w:val="auto"/>
                <w:sz w:val="17"/>
              </w:rPr>
              <w:t>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高額該当</w:t>
            </w:r>
          </w:p>
        </w:tc>
      </w:tr>
      <w:tr>
        <w:trPr>
          <w:trHeight w:val="624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pacing w:val="-6"/>
                <w:sz w:val="17"/>
              </w:rPr>
            </w:pPr>
            <w:r>
              <w:rPr>
                <w:rFonts w:hint="eastAsia"/>
                <w:color w:val="auto"/>
                <w:spacing w:val="-6"/>
                <w:sz w:val="17"/>
              </w:rPr>
              <w:t>国</w:t>
            </w:r>
            <w:r>
              <w:rPr>
                <w:rFonts w:hint="default"/>
                <w:color w:val="auto"/>
                <w:spacing w:val="-6"/>
                <w:sz w:val="17"/>
              </w:rPr>
              <w:t xml:space="preserve"> </w:t>
            </w:r>
            <w:r>
              <w:rPr>
                <w:rFonts w:hint="eastAsia"/>
                <w:color w:val="auto"/>
                <w:spacing w:val="-6"/>
                <w:sz w:val="17"/>
              </w:rPr>
              <w:t>・</w:t>
            </w:r>
            <w:r>
              <w:rPr>
                <w:rFonts w:hint="default"/>
                <w:color w:val="auto"/>
                <w:spacing w:val="-6"/>
                <w:sz w:val="17"/>
              </w:rPr>
              <w:t xml:space="preserve"> </w:t>
            </w:r>
            <w:r>
              <w:rPr>
                <w:rFonts w:hint="eastAsia"/>
                <w:color w:val="auto"/>
                <w:spacing w:val="-6"/>
                <w:sz w:val="17"/>
              </w:rPr>
              <w:t>国</w:t>
            </w:r>
            <w:r>
              <w:rPr>
                <w:rFonts w:hint="default"/>
                <w:color w:val="auto"/>
                <w:spacing w:val="-6"/>
                <w:sz w:val="17"/>
              </w:rPr>
              <w:t xml:space="preserve">70 </w:t>
            </w:r>
            <w:r>
              <w:rPr>
                <w:rFonts w:hint="eastAsia"/>
                <w:color w:val="auto"/>
                <w:spacing w:val="-6"/>
                <w:sz w:val="17"/>
              </w:rPr>
              <w:t>・</w:t>
            </w:r>
            <w:r>
              <w:rPr>
                <w:rFonts w:hint="default"/>
                <w:color w:val="auto"/>
                <w:spacing w:val="-6"/>
                <w:sz w:val="17"/>
              </w:rPr>
              <w:t xml:space="preserve"> </w:t>
            </w:r>
            <w:r>
              <w:rPr>
                <w:rFonts w:hint="eastAsia"/>
                <w:color w:val="auto"/>
                <w:spacing w:val="-6"/>
                <w:sz w:val="17"/>
              </w:rPr>
              <w:t>社</w:t>
            </w:r>
            <w:r>
              <w:rPr>
                <w:rFonts w:hint="default"/>
                <w:color w:val="auto"/>
                <w:spacing w:val="-6"/>
                <w:sz w:val="17"/>
              </w:rPr>
              <w:t xml:space="preserve"> </w:t>
            </w:r>
            <w:r>
              <w:rPr>
                <w:rFonts w:hint="eastAsia"/>
                <w:color w:val="auto"/>
                <w:spacing w:val="-6"/>
                <w:sz w:val="17"/>
              </w:rPr>
              <w:t>・</w:t>
            </w:r>
            <w:r>
              <w:rPr>
                <w:rFonts w:hint="default"/>
                <w:color w:val="auto"/>
                <w:spacing w:val="-6"/>
                <w:sz w:val="17"/>
              </w:rPr>
              <w:t xml:space="preserve"> </w:t>
            </w:r>
            <w:r>
              <w:rPr>
                <w:rFonts w:hint="eastAsia"/>
                <w:color w:val="auto"/>
                <w:spacing w:val="-6"/>
                <w:sz w:val="17"/>
              </w:rPr>
              <w:t>社</w:t>
            </w:r>
            <w:r>
              <w:rPr>
                <w:rFonts w:hint="default"/>
                <w:color w:val="auto"/>
                <w:spacing w:val="-6"/>
                <w:sz w:val="17"/>
              </w:rPr>
              <w:t xml:space="preserve">70 </w:t>
            </w:r>
            <w:r>
              <w:rPr>
                <w:rFonts w:hint="eastAsia"/>
                <w:color w:val="auto"/>
                <w:spacing w:val="-6"/>
                <w:sz w:val="17"/>
              </w:rPr>
              <w:t>・後</w:t>
            </w:r>
          </w:p>
        </w:tc>
        <w:tc>
          <w:tcPr>
            <w:tcW w:w="5501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pacing w:val="90"/>
                <w:sz w:val="17"/>
              </w:rPr>
              <w:t>課・非・</w:t>
            </w:r>
            <w:r>
              <w:rPr>
                <w:rFonts w:hint="eastAsia"/>
                <w:color w:val="auto"/>
                <w:sz w:val="17"/>
              </w:rPr>
              <w:t>一</w:t>
            </w:r>
            <w:r>
              <w:rPr>
                <w:rFonts w:hint="eastAsia"/>
                <w:color w:val="auto"/>
                <w:spacing w:val="90"/>
                <w:sz w:val="17"/>
              </w:rPr>
              <w:t>般・</w:t>
            </w:r>
            <w:r>
              <w:rPr>
                <w:rFonts w:hint="eastAsia"/>
                <w:color w:val="auto"/>
                <w:sz w:val="17"/>
              </w:rPr>
              <w:t>上</w:t>
            </w:r>
            <w:r>
              <w:rPr>
                <w:rFonts w:hint="eastAsia"/>
                <w:color w:val="auto"/>
                <w:spacing w:val="90"/>
                <w:sz w:val="17"/>
              </w:rPr>
              <w:t>位・</w:t>
            </w:r>
            <w:r>
              <w:rPr>
                <w:rFonts w:hint="eastAsia"/>
                <w:color w:val="auto"/>
                <w:sz w:val="17"/>
              </w:rPr>
              <w:t>低</w:t>
            </w:r>
            <w:r>
              <w:rPr>
                <w:rFonts w:hint="eastAsia"/>
                <w:color w:val="auto"/>
                <w:spacing w:val="90"/>
                <w:sz w:val="17"/>
              </w:rPr>
              <w:t>１・</w:t>
            </w:r>
            <w:r>
              <w:rPr>
                <w:rFonts w:hint="eastAsia"/>
                <w:color w:val="auto"/>
                <w:sz w:val="17"/>
              </w:rPr>
              <w:t>低２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pacing w:val="90"/>
                <w:sz w:val="17"/>
              </w:rPr>
              <w:t>有・</w:t>
            </w:r>
            <w:r>
              <w:rPr>
                <w:rFonts w:hint="eastAsia"/>
                <w:color w:val="auto"/>
                <w:sz w:val="17"/>
              </w:rPr>
              <w:t>無</w:t>
            </w:r>
          </w:p>
        </w:tc>
      </w:tr>
      <w:tr>
        <w:trPr>
          <w:trHeight w:val="227" w:hRule="atLeast"/>
        </w:trPr>
        <w:tc>
          <w:tcPr>
            <w:tcW w:w="334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200" w:lineRule="exact"/>
              <w:ind w:firstLine="85" w:firstLineChars="50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医療機関コード</w:t>
            </w:r>
          </w:p>
        </w:tc>
        <w:tc>
          <w:tcPr>
            <w:tcW w:w="43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pacing w:val="90"/>
                <w:sz w:val="17"/>
              </w:rPr>
              <w:t>医療科</w:t>
            </w:r>
            <w:r>
              <w:rPr>
                <w:rFonts w:hint="eastAsia"/>
                <w:color w:val="auto"/>
                <w:sz w:val="17"/>
              </w:rPr>
              <w:t>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日　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pacing w:val="90"/>
                <w:sz w:val="17"/>
              </w:rPr>
              <w:t>支</w:t>
            </w:r>
            <w:r>
              <w:rPr>
                <w:rFonts w:hint="eastAsia"/>
                <w:color w:val="auto"/>
                <w:sz w:val="17"/>
              </w:rPr>
              <w:t>払</w:t>
            </w:r>
          </w:p>
        </w:tc>
      </w:tr>
      <w:tr>
        <w:trPr>
          <w:trHeight w:val="624" w:hRule="atLeast"/>
        </w:trPr>
        <w:tc>
          <w:tcPr>
            <w:tcW w:w="3340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43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pacing w:val="105"/>
                <w:sz w:val="17"/>
              </w:rPr>
              <w:t>医・歯・薬・</w:t>
            </w:r>
            <w:r>
              <w:rPr>
                <w:rFonts w:hint="eastAsia"/>
                <w:color w:val="auto"/>
                <w:sz w:val="17"/>
              </w:rPr>
              <w:t>他（　　　</w:t>
            </w:r>
            <w:r>
              <w:rPr>
                <w:rFonts w:hint="default"/>
                <w:color w:val="auto"/>
                <w:sz w:val="17"/>
              </w:rPr>
              <w:t xml:space="preserve"> </w:t>
            </w:r>
            <w:r>
              <w:rPr>
                <w:rFonts w:hint="eastAsia"/>
                <w:color w:val="auto"/>
                <w:sz w:val="17"/>
              </w:rPr>
              <w:t>　　　）</w:t>
            </w:r>
            <w:r>
              <w:rPr>
                <w:rFonts w:hint="default"/>
                <w:color w:val="auto"/>
                <w:sz w:val="17"/>
              </w:rPr>
              <w:t xml:space="preserve">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hint="default"/>
                <w:color w:val="auto"/>
                <w:sz w:val="23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  <w:color w:val="auto"/>
                <w:sz w:val="23"/>
              </w:rPr>
            </w:pPr>
            <w:r>
              <w:rPr>
                <w:rFonts w:hint="eastAsia"/>
                <w:color w:val="auto"/>
                <w:spacing w:val="90"/>
                <w:sz w:val="17"/>
              </w:rPr>
              <w:t>本・</w:t>
            </w:r>
            <w:r>
              <w:rPr>
                <w:rFonts w:hint="eastAsia"/>
                <w:color w:val="auto"/>
                <w:sz w:val="17"/>
              </w:rPr>
              <w:t>委</w:t>
            </w:r>
          </w:p>
        </w:tc>
      </w:tr>
      <w:tr>
        <w:trPr>
          <w:trHeight w:val="624" w:hRule="atLeast"/>
        </w:trPr>
        <w:tc>
          <w:tcPr>
            <w:tcW w:w="1016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医療点数</w:t>
            </w:r>
          </w:p>
        </w:tc>
        <w:tc>
          <w:tcPr>
            <w:tcW w:w="2324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点</w:t>
            </w:r>
          </w:p>
        </w:tc>
        <w:tc>
          <w:tcPr>
            <w:tcW w:w="1020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高額療養費</w:t>
            </w:r>
          </w:p>
        </w:tc>
        <w:tc>
          <w:tcPr>
            <w:tcW w:w="2324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円</w:t>
            </w:r>
          </w:p>
        </w:tc>
        <w:tc>
          <w:tcPr>
            <w:tcW w:w="1023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pacing w:val="52"/>
                <w:sz w:val="17"/>
                <w:fitText w:val="720" w:id="1"/>
              </w:rPr>
              <w:t>支給</w:t>
            </w:r>
            <w:r>
              <w:rPr>
                <w:rFonts w:hint="eastAsia"/>
                <w:color w:val="auto"/>
                <w:spacing w:val="1"/>
                <w:sz w:val="17"/>
                <w:fitText w:val="720" w:id="1"/>
              </w:rPr>
              <w:t>額</w:t>
            </w:r>
          </w:p>
        </w:tc>
        <w:tc>
          <w:tcPr>
            <w:tcW w:w="2551" w:type="dxa"/>
            <w:gridSpan w:val="2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hint="default"/>
                <w:color w:val="auto"/>
                <w:sz w:val="17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760730</wp:posOffset>
                      </wp:positionV>
                      <wp:extent cx="1063625" cy="244475"/>
                      <wp:effectExtent l="0" t="0" r="635" b="635"/>
                      <wp:wrapNone/>
                      <wp:docPr id="1028" name="Text Box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Text Box 4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063625" cy="244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精神通院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lIns="74295" tIns="8890" rIns="74295" bIns="889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style="mso-position-vertical-relative:text;z-index:4;mso-wrap-distance-left:9pt;width:83.75pt;height:19.25pt;mso-position-horizontal-relative:text;position:absolute;margin-left:69.59pt;margin-top:59.9pt;mso-wrap-distance-bottom:0pt;mso-wrap-distance-right:9pt;mso-wrap-distance-top:0pt;v-text-anchor:top;" o:spid="_x0000_s1028" o:allowincell="t" o:allowoverlap="t" filled="f" stroked="f" o:spt="202" type="#_x0000_t202">
                      <v:fill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精神通院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color w:val="auto"/>
                <w:sz w:val="17"/>
              </w:rPr>
              <w:t>円</w:t>
            </w:r>
          </w:p>
        </w:tc>
      </w:tr>
      <w:tr>
        <w:trPr>
          <w:trHeight w:val="624" w:hRule="atLeast"/>
        </w:trPr>
        <w:tc>
          <w:tcPr>
            <w:tcW w:w="1016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pacing w:val="52"/>
                <w:sz w:val="17"/>
                <w:fitText w:val="720" w:id="2"/>
              </w:rPr>
              <w:t>負担</w:t>
            </w:r>
            <w:r>
              <w:rPr>
                <w:rFonts w:hint="eastAsia"/>
                <w:color w:val="auto"/>
                <w:spacing w:val="1"/>
                <w:sz w:val="17"/>
                <w:fitText w:val="720" w:id="2"/>
              </w:rPr>
              <w:t>額</w:t>
            </w:r>
          </w:p>
        </w:tc>
        <w:tc>
          <w:tcPr>
            <w:tcW w:w="2324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right"/>
              <w:textAlignment w:val="auto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円</w:t>
            </w:r>
          </w:p>
        </w:tc>
        <w:tc>
          <w:tcPr>
            <w:tcW w:w="1020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付加給付額</w:t>
            </w:r>
          </w:p>
        </w:tc>
        <w:tc>
          <w:tcPr>
            <w:tcW w:w="2324" w:type="dxa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right"/>
              <w:textAlignment w:val="auto"/>
              <w:rPr>
                <w:rFonts w:hint="default"/>
                <w:color w:val="auto"/>
                <w:sz w:val="17"/>
              </w:rPr>
            </w:pPr>
            <w:r>
              <w:rPr>
                <w:rFonts w:hint="eastAsia"/>
                <w:color w:val="auto"/>
                <w:sz w:val="17"/>
              </w:rPr>
              <w:t>円</w:t>
            </w:r>
          </w:p>
        </w:tc>
        <w:tc>
          <w:tcPr>
            <w:tcW w:w="1023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/>
                <w:color w:val="auto"/>
                <w:sz w:val="17"/>
              </w:rPr>
            </w:pPr>
          </w:p>
        </w:tc>
        <w:tc>
          <w:tcPr>
            <w:tcW w:w="2551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textAlignment w:val="auto"/>
              <w:rPr>
                <w:rFonts w:hint="default"/>
                <w:color w:val="auto"/>
                <w:sz w:val="17"/>
              </w:rPr>
            </w:pPr>
          </w:p>
        </w:tc>
      </w:tr>
    </w:tbl>
    <w:p>
      <w:pPr>
        <w:pStyle w:val="0"/>
        <w:spacing w:line="200" w:lineRule="exact"/>
        <w:ind w:firstLine="950" w:firstLineChars="500"/>
        <w:rPr>
          <w:rFonts w:hint="default"/>
          <w:color w:val="auto"/>
          <w:sz w:val="19"/>
        </w:rPr>
      </w:pPr>
    </w:p>
    <w:p>
      <w:pPr>
        <w:pStyle w:val="0"/>
        <w:spacing w:line="100" w:lineRule="exact"/>
        <w:rPr>
          <w:rFonts w:hint="default"/>
          <w:color w:val="auto"/>
          <w:sz w:val="19"/>
        </w:rPr>
      </w:pPr>
    </w:p>
    <w:p>
      <w:pPr>
        <w:pStyle w:val="0"/>
        <w:spacing w:line="20" w:lineRule="exact"/>
        <w:rPr>
          <w:rFonts w:hint="default"/>
          <w:color w:val="auto"/>
          <w:sz w:val="23"/>
        </w:rPr>
      </w:pPr>
    </w:p>
    <w:sectPr>
      <w:headerReference r:id="rId5" w:type="default"/>
      <w:pgSz w:w="11906" w:h="16838"/>
      <w:pgMar w:top="289" w:right="352" w:bottom="295" w:left="352" w:header="283" w:footer="567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ｺﾞｼｯｸ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  <w:color w:val="auto"/>
        <w:kern w:val="2"/>
      </w:rPr>
      <w:t>様式第６号の２（第５条関係）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26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djustRightInd w:val="0"/>
      <w:textAlignment w:val="baseline"/>
    </w:pPr>
    <w:rPr>
      <w:rFonts w:ascii="ＭＳ 明朝" w:hAnsi="ＭＳ 明朝"/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color w:val="00000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color w:val="00000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color w:val="000000"/>
      <w:sz w:val="18"/>
    </w:rPr>
  </w:style>
  <w:style w:type="paragraph" w:styleId="21">
    <w:name w:val="No Spacing"/>
    <w:next w:val="21"/>
    <w:link w:val="0"/>
    <w:uiPriority w:val="0"/>
    <w:qFormat/>
    <w:pPr>
      <w:widowControl w:val="0"/>
      <w:adjustRightInd w:val="0"/>
      <w:textAlignment w:val="baseline"/>
    </w:pPr>
    <w:rPr>
      <w:rFonts w:ascii="ＭＳ 明朝" w:hAnsi="ＭＳ 明朝"/>
      <w:color w:val="000000"/>
      <w:sz w:val="24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</Words>
  <Characters>448</Characters>
  <Application>JUST Note</Application>
  <Lines>374</Lines>
  <Paragraphs>75</Paragraphs>
  <CharactersWithSpaces>902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髙野　千花</dc:creator>
  <cp:lastModifiedBy>吉田　知佳</cp:lastModifiedBy>
  <cp:lastPrinted>2026-09-11T06:07:00Z</cp:lastPrinted>
  <dcterms:created xsi:type="dcterms:W3CDTF">2026-09-28T07:28:00Z</dcterms:created>
  <dcterms:modified xsi:type="dcterms:W3CDTF">2026-09-28T07:28:28Z</dcterms:modified>
  <cp:revision>2</cp:revision>
</cp:coreProperties>
</file>