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0E16"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四</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4EC7D699" w14:textId="77777777" w:rsidR="004C27FE" w:rsidRDefault="004C27FE" w:rsidP="000C33BE">
      <w:pPr>
        <w:widowControl/>
        <w:spacing w:after="64" w:line="259" w:lineRule="auto"/>
        <w:ind w:left="-5" w:firstLineChars="1000" w:firstLine="2100"/>
        <w:rPr>
          <w:rFonts w:ascii="ＭＳ 明朝" w:eastAsia="ＭＳ 明朝" w:hAnsi="ＭＳ 明朝" w:cs="ＭＳ 明朝"/>
          <w:kern w:val="2"/>
          <w:sz w:val="21"/>
          <w:szCs w:val="22"/>
          <w:lang w:eastAsia="ja-JP" w:bidi="ar-SA"/>
        </w:rPr>
      </w:pPr>
    </w:p>
    <w:p w14:paraId="1BA24B58" w14:textId="1F45AB42" w:rsidR="007E20B9" w:rsidRPr="007E20B9" w:rsidRDefault="007E20B9" w:rsidP="000C33BE">
      <w:pPr>
        <w:widowControl/>
        <w:spacing w:after="64" w:line="259" w:lineRule="auto"/>
        <w:ind w:left="-5" w:firstLineChars="1000" w:firstLine="210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雨水浸透阻害行為に関する工事廃止届出書</w:t>
      </w:r>
    </w:p>
    <w:p w14:paraId="52E1E50C" w14:textId="77777777" w:rsidR="004C27FE" w:rsidRDefault="004C27FE" w:rsidP="007E20B9">
      <w:pPr>
        <w:widowControl/>
        <w:spacing w:after="64" w:line="259" w:lineRule="auto"/>
        <w:ind w:left="-5" w:firstLineChars="3200" w:firstLine="6720"/>
        <w:rPr>
          <w:rFonts w:ascii="ＭＳ 明朝" w:eastAsia="ＭＳ 明朝" w:hAnsi="ＭＳ 明朝" w:cs="ＭＳ 明朝"/>
          <w:kern w:val="2"/>
          <w:sz w:val="21"/>
          <w:szCs w:val="22"/>
          <w:lang w:eastAsia="ja-JP" w:bidi="ar-SA"/>
        </w:rPr>
      </w:pPr>
    </w:p>
    <w:p w14:paraId="3C31316E" w14:textId="6A8218CC" w:rsidR="007E20B9" w:rsidRPr="007E20B9" w:rsidRDefault="00C35958" w:rsidP="00C35958">
      <w:pPr>
        <w:widowControl/>
        <w:spacing w:after="64" w:line="259" w:lineRule="auto"/>
        <w:ind w:firstLineChars="3200" w:firstLine="672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t xml:space="preserve">令和　　</w:t>
      </w:r>
      <w:r w:rsidR="007E20B9" w:rsidRPr="007E20B9">
        <w:rPr>
          <w:rFonts w:ascii="ＭＳ 明朝" w:eastAsia="ＭＳ 明朝" w:hAnsi="ＭＳ 明朝" w:cs="ＭＳ 明朝" w:hint="eastAsia"/>
          <w:kern w:val="2"/>
          <w:sz w:val="21"/>
          <w:szCs w:val="22"/>
          <w:lang w:eastAsia="ja-JP" w:bidi="ar-SA"/>
        </w:rPr>
        <w:t>年　　月　　日</w:t>
      </w:r>
    </w:p>
    <w:p w14:paraId="46422738" w14:textId="0B528D45" w:rsidR="007E20B9" w:rsidRPr="007E20B9" w:rsidRDefault="00630367" w:rsidP="006C4B0E">
      <w:pPr>
        <w:widowControl/>
        <w:spacing w:after="64" w:line="259" w:lineRule="auto"/>
        <w:ind w:firstLineChars="300" w:firstLine="63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t xml:space="preserve">羽　生　市　長　</w:t>
      </w:r>
      <w:r w:rsidR="00AB7DE3">
        <w:rPr>
          <w:rFonts w:ascii="ＭＳ 明朝" w:eastAsia="ＭＳ 明朝" w:hAnsi="ＭＳ 明朝" w:cs="ＭＳ 明朝" w:hint="eastAsia"/>
          <w:kern w:val="2"/>
          <w:sz w:val="21"/>
          <w:szCs w:val="22"/>
          <w:lang w:eastAsia="ja-JP" w:bidi="ar-SA"/>
        </w:rPr>
        <w:t>様</w:t>
      </w:r>
    </w:p>
    <w:p w14:paraId="72E77C83" w14:textId="77777777" w:rsidR="007E20B9" w:rsidRPr="007E20B9" w:rsidRDefault="007E20B9" w:rsidP="007E20B9">
      <w:pPr>
        <w:widowControl/>
        <w:spacing w:after="64" w:line="259" w:lineRule="auto"/>
        <w:ind w:left="-5" w:firstLineChars="2500" w:firstLine="525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35A0A062" w14:textId="77777777" w:rsidR="007E20B9" w:rsidRPr="007E20B9" w:rsidRDefault="007E20B9" w:rsidP="007E20B9">
      <w:pPr>
        <w:widowControl/>
        <w:spacing w:after="64"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氏名          </w:t>
      </w:r>
      <w:r w:rsidRPr="007E20B9">
        <w:rPr>
          <w:rFonts w:ascii="Century" w:eastAsia="Century" w:hAnsi="Century" w:cs="Century"/>
          <w:kern w:val="2"/>
          <w:sz w:val="21"/>
          <w:szCs w:val="22"/>
          <w:lang w:eastAsia="ja-JP" w:bidi="ar-SA"/>
        </w:rPr>
        <w:t xml:space="preserve">  </w:t>
      </w:r>
    </w:p>
    <w:p w14:paraId="4FD1D8B3" w14:textId="77777777" w:rsidR="004C27FE"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p>
    <w:p w14:paraId="6E358D91" w14:textId="3F1CD2DA" w:rsidR="007E20B9" w:rsidRPr="007E20B9" w:rsidRDefault="007E20B9" w:rsidP="004C27FE">
      <w:pPr>
        <w:widowControl/>
        <w:spacing w:after="64" w:line="259" w:lineRule="auto"/>
        <w:ind w:left="-5" w:firstLineChars="100" w:firstLine="2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 xml:space="preserve">条第１項の規定により、雨水浸透阻害行為に関する工事（許可番号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号）を下記のとおり廃止しましたので届け出ます。</w:t>
      </w:r>
    </w:p>
    <w:p w14:paraId="1D9C1BD7" w14:textId="77777777" w:rsidR="004C27FE" w:rsidRDefault="004C27FE" w:rsidP="007E20B9">
      <w:pPr>
        <w:widowControl/>
        <w:spacing w:after="64" w:line="259" w:lineRule="auto"/>
        <w:ind w:left="-5" w:firstLineChars="2000" w:firstLine="4200"/>
        <w:rPr>
          <w:rFonts w:ascii="ＭＳ 明朝" w:eastAsia="ＭＳ 明朝" w:hAnsi="ＭＳ 明朝" w:cs="ＭＳ 明朝"/>
          <w:kern w:val="2"/>
          <w:sz w:val="21"/>
          <w:szCs w:val="22"/>
          <w:lang w:eastAsia="ja-JP" w:bidi="ar-SA"/>
        </w:rPr>
      </w:pPr>
    </w:p>
    <w:p w14:paraId="6D701339" w14:textId="77777777" w:rsidR="004C27FE" w:rsidRDefault="007E20B9" w:rsidP="004C27FE">
      <w:pPr>
        <w:pStyle w:val="af0"/>
        <w:rPr>
          <w:rFonts w:eastAsiaTheme="minorEastAsia"/>
        </w:rPr>
      </w:pPr>
      <w:r w:rsidRPr="007E20B9">
        <w:t>記</w:t>
      </w:r>
      <w:r w:rsidRPr="007E20B9">
        <w:rPr>
          <w:rFonts w:eastAsia="Century"/>
        </w:rPr>
        <w:t xml:space="preserve"> </w:t>
      </w:r>
    </w:p>
    <w:p w14:paraId="4195F054" w14:textId="77777777" w:rsidR="004C27FE" w:rsidRDefault="004C27FE" w:rsidP="004C27FE">
      <w:pPr>
        <w:rPr>
          <w:rFonts w:eastAsiaTheme="minorEastAsia"/>
          <w:lang w:eastAsia="ja-JP" w:bidi="ar-SA"/>
        </w:rPr>
      </w:pPr>
    </w:p>
    <w:p w14:paraId="793B07BD" w14:textId="77777777" w:rsidR="004C27FE" w:rsidRPr="004C27FE" w:rsidRDefault="004C27FE" w:rsidP="004C27FE">
      <w:pPr>
        <w:rPr>
          <w:rFonts w:eastAsiaTheme="minorEastAsia"/>
          <w:lang w:eastAsia="ja-JP" w:bidi="ar-SA"/>
        </w:rPr>
      </w:pPr>
    </w:p>
    <w:p w14:paraId="5E0C246B" w14:textId="77777777" w:rsidR="007E20B9" w:rsidRPr="007E20B9" w:rsidRDefault="007E20B9" w:rsidP="007E20B9">
      <w:pPr>
        <w:widowControl/>
        <w:numPr>
          <w:ilvl w:val="0"/>
          <w:numId w:val="3"/>
        </w:numPr>
        <w:spacing w:after="64"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雨水浸透阻害行為に関する工事の廃止年月日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Pr="007E20B9">
        <w:rPr>
          <w:rFonts w:ascii="Century" w:eastAsia="Century" w:hAnsi="Century" w:cs="Century"/>
          <w:kern w:val="2"/>
          <w:sz w:val="21"/>
          <w:szCs w:val="22"/>
          <w:lang w:eastAsia="ja-JP" w:bidi="ar-SA"/>
        </w:rPr>
        <w:t xml:space="preserve"> </w:t>
      </w:r>
    </w:p>
    <w:p w14:paraId="12DE071F" w14:textId="77777777" w:rsidR="007E20B9" w:rsidRPr="007E20B9" w:rsidRDefault="007E20B9" w:rsidP="007E20B9">
      <w:pPr>
        <w:widowControl/>
        <w:numPr>
          <w:ilvl w:val="0"/>
          <w:numId w:val="3"/>
        </w:numPr>
        <w:spacing w:after="17"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雨水浸透阻害行為に関する工事を廃止した行為区域に含まれる地域の名称</w:t>
      </w:r>
      <w:r w:rsidRPr="007E20B9">
        <w:rPr>
          <w:rFonts w:ascii="Century" w:eastAsia="Century" w:hAnsi="Century" w:cs="Century"/>
          <w:kern w:val="2"/>
          <w:sz w:val="21"/>
          <w:szCs w:val="22"/>
          <w:lang w:eastAsia="ja-JP" w:bidi="ar-SA"/>
        </w:rPr>
        <w:t xml:space="preserve"> </w:t>
      </w:r>
    </w:p>
    <w:p w14:paraId="6AC3F977"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備考  届出者が法人である場合においては、氏名は、その法人の名称及び代表者の氏名を記載</w:t>
      </w:r>
    </w:p>
    <w:p w14:paraId="7B4635D3"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すること。</w:t>
      </w:r>
      <w:r w:rsidRPr="007E20B9">
        <w:rPr>
          <w:rFonts w:ascii="Century" w:eastAsia="Century" w:hAnsi="Century" w:cs="Century"/>
          <w:kern w:val="2"/>
          <w:sz w:val="21"/>
          <w:szCs w:val="22"/>
          <w:lang w:eastAsia="ja-JP" w:bidi="ar-SA"/>
        </w:rPr>
        <w:t xml:space="preserve"> </w:t>
      </w:r>
    </w:p>
    <w:p w14:paraId="4F8BD98F" w14:textId="77777777" w:rsidR="007E20B9" w:rsidRPr="007E20B9" w:rsidRDefault="007E20B9" w:rsidP="007E20B9">
      <w:pPr>
        <w:widowControl/>
        <w:spacing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723FE821" w14:textId="77777777" w:rsidR="007E20B9" w:rsidRDefault="007E20B9" w:rsidP="00B63BFD">
      <w:pPr>
        <w:pStyle w:val="10"/>
        <w:shd w:val="clear" w:color="auto" w:fill="auto"/>
        <w:spacing w:after="300"/>
        <w:ind w:left="0"/>
        <w:rPr>
          <w:color w:val="000000" w:themeColor="text1"/>
          <w:sz w:val="21"/>
          <w:szCs w:val="21"/>
          <w:lang w:val="en-US" w:bidi="en-US"/>
        </w:rPr>
      </w:pPr>
    </w:p>
    <w:p w14:paraId="56CDFAA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7718" w14:textId="77777777" w:rsidR="00C07E37" w:rsidRDefault="00C07E37">
      <w:r>
        <w:separator/>
      </w:r>
    </w:p>
  </w:endnote>
  <w:endnote w:type="continuationSeparator" w:id="0">
    <w:p w14:paraId="74CA103A" w14:textId="77777777" w:rsidR="00C07E37" w:rsidRDefault="00C0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99FB" w14:textId="77777777" w:rsidR="00C07E37" w:rsidRDefault="00C07E37"/>
  </w:footnote>
  <w:footnote w:type="continuationSeparator" w:id="0">
    <w:p w14:paraId="206A5E75" w14:textId="77777777" w:rsidR="00C07E37" w:rsidRDefault="00C07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16766104">
    <w:abstractNumId w:val="4"/>
  </w:num>
  <w:num w:numId="2" w16cid:durableId="1041242986">
    <w:abstractNumId w:val="1"/>
  </w:num>
  <w:num w:numId="3" w16cid:durableId="355690913">
    <w:abstractNumId w:val="5"/>
  </w:num>
  <w:num w:numId="4" w16cid:durableId="440999284">
    <w:abstractNumId w:val="3"/>
  </w:num>
  <w:num w:numId="5" w16cid:durableId="2169168">
    <w:abstractNumId w:val="0"/>
  </w:num>
  <w:num w:numId="6" w16cid:durableId="145525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B6E9F"/>
    <w:rsid w:val="002C2138"/>
    <w:rsid w:val="002D01B3"/>
    <w:rsid w:val="002D35A0"/>
    <w:rsid w:val="002F46EE"/>
    <w:rsid w:val="003210F7"/>
    <w:rsid w:val="0033586D"/>
    <w:rsid w:val="00350A7A"/>
    <w:rsid w:val="0036554F"/>
    <w:rsid w:val="003B7EA5"/>
    <w:rsid w:val="003F4041"/>
    <w:rsid w:val="0040301F"/>
    <w:rsid w:val="0040656A"/>
    <w:rsid w:val="00407A75"/>
    <w:rsid w:val="0042719D"/>
    <w:rsid w:val="0045352E"/>
    <w:rsid w:val="004545B7"/>
    <w:rsid w:val="00461E47"/>
    <w:rsid w:val="00462939"/>
    <w:rsid w:val="00491E7A"/>
    <w:rsid w:val="004A765A"/>
    <w:rsid w:val="004C27E0"/>
    <w:rsid w:val="004C27FE"/>
    <w:rsid w:val="004C29F9"/>
    <w:rsid w:val="004D3831"/>
    <w:rsid w:val="004E59A3"/>
    <w:rsid w:val="005212D3"/>
    <w:rsid w:val="0055143E"/>
    <w:rsid w:val="00564009"/>
    <w:rsid w:val="005870E3"/>
    <w:rsid w:val="005D205D"/>
    <w:rsid w:val="005E2F15"/>
    <w:rsid w:val="005E469E"/>
    <w:rsid w:val="005F4B06"/>
    <w:rsid w:val="00621713"/>
    <w:rsid w:val="00630367"/>
    <w:rsid w:val="0064507B"/>
    <w:rsid w:val="00664B03"/>
    <w:rsid w:val="006754F0"/>
    <w:rsid w:val="00683F3B"/>
    <w:rsid w:val="006A182E"/>
    <w:rsid w:val="006C20F0"/>
    <w:rsid w:val="006C4B0E"/>
    <w:rsid w:val="006E0C87"/>
    <w:rsid w:val="006E3197"/>
    <w:rsid w:val="00721EA3"/>
    <w:rsid w:val="00726D20"/>
    <w:rsid w:val="00733AD6"/>
    <w:rsid w:val="0073425E"/>
    <w:rsid w:val="00734418"/>
    <w:rsid w:val="00747CE1"/>
    <w:rsid w:val="00754446"/>
    <w:rsid w:val="007620E1"/>
    <w:rsid w:val="0079607A"/>
    <w:rsid w:val="007C7D30"/>
    <w:rsid w:val="007E20B9"/>
    <w:rsid w:val="007E71CF"/>
    <w:rsid w:val="008101BF"/>
    <w:rsid w:val="00822076"/>
    <w:rsid w:val="008A6243"/>
    <w:rsid w:val="008C1013"/>
    <w:rsid w:val="008E0CE7"/>
    <w:rsid w:val="008E2B34"/>
    <w:rsid w:val="008F2412"/>
    <w:rsid w:val="00902802"/>
    <w:rsid w:val="00934AD8"/>
    <w:rsid w:val="00945C86"/>
    <w:rsid w:val="00951D3A"/>
    <w:rsid w:val="009703B3"/>
    <w:rsid w:val="00973FAD"/>
    <w:rsid w:val="009913F4"/>
    <w:rsid w:val="009B619D"/>
    <w:rsid w:val="009D3ED0"/>
    <w:rsid w:val="009F0589"/>
    <w:rsid w:val="009F0E03"/>
    <w:rsid w:val="00A354ED"/>
    <w:rsid w:val="00A77B09"/>
    <w:rsid w:val="00A77F24"/>
    <w:rsid w:val="00A97ABA"/>
    <w:rsid w:val="00AB0E59"/>
    <w:rsid w:val="00AB7DE3"/>
    <w:rsid w:val="00AC2DFE"/>
    <w:rsid w:val="00AC7247"/>
    <w:rsid w:val="00B00DC2"/>
    <w:rsid w:val="00B02100"/>
    <w:rsid w:val="00B1352A"/>
    <w:rsid w:val="00B27FFA"/>
    <w:rsid w:val="00B47729"/>
    <w:rsid w:val="00B61EC8"/>
    <w:rsid w:val="00B63BFD"/>
    <w:rsid w:val="00B92B33"/>
    <w:rsid w:val="00BB11AC"/>
    <w:rsid w:val="00BD3403"/>
    <w:rsid w:val="00C07E37"/>
    <w:rsid w:val="00C10C5D"/>
    <w:rsid w:val="00C3086F"/>
    <w:rsid w:val="00C34EED"/>
    <w:rsid w:val="00C35958"/>
    <w:rsid w:val="00C429D4"/>
    <w:rsid w:val="00C64790"/>
    <w:rsid w:val="00C733AD"/>
    <w:rsid w:val="00CA78FF"/>
    <w:rsid w:val="00CE1BC0"/>
    <w:rsid w:val="00D04D97"/>
    <w:rsid w:val="00D1361D"/>
    <w:rsid w:val="00D250CD"/>
    <w:rsid w:val="00D30C91"/>
    <w:rsid w:val="00D37934"/>
    <w:rsid w:val="00D954D6"/>
    <w:rsid w:val="00DC4454"/>
    <w:rsid w:val="00DD2133"/>
    <w:rsid w:val="00DD3388"/>
    <w:rsid w:val="00DF4A32"/>
    <w:rsid w:val="00E018EA"/>
    <w:rsid w:val="00E01AFF"/>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paragraph" w:styleId="af0">
    <w:name w:val="Note Heading"/>
    <w:basedOn w:val="a"/>
    <w:next w:val="a"/>
    <w:link w:val="af1"/>
    <w:uiPriority w:val="99"/>
    <w:unhideWhenUsed/>
    <w:rsid w:val="004C27FE"/>
    <w:pPr>
      <w:jc w:val="center"/>
    </w:pPr>
    <w:rPr>
      <w:rFonts w:ascii="ＭＳ 明朝" w:eastAsia="ＭＳ 明朝" w:hAnsi="ＭＳ 明朝" w:cs="ＭＳ 明朝"/>
      <w:kern w:val="2"/>
      <w:sz w:val="21"/>
      <w:szCs w:val="22"/>
      <w:lang w:eastAsia="ja-JP" w:bidi="ar-SA"/>
    </w:rPr>
  </w:style>
  <w:style w:type="character" w:customStyle="1" w:styleId="af1">
    <w:name w:val="記 (文字)"/>
    <w:basedOn w:val="a0"/>
    <w:link w:val="af0"/>
    <w:uiPriority w:val="99"/>
    <w:rsid w:val="004C27FE"/>
    <w:rPr>
      <w:rFonts w:ascii="ＭＳ 明朝" w:eastAsia="ＭＳ 明朝" w:hAnsi="ＭＳ 明朝" w:cs="ＭＳ 明朝"/>
      <w:color w:val="000000"/>
      <w:kern w:val="2"/>
      <w:sz w:val="21"/>
      <w:szCs w:val="22"/>
      <w:lang w:eastAsia="ja-JP" w:bidi="ar-SA"/>
    </w:rPr>
  </w:style>
  <w:style w:type="paragraph" w:styleId="af2">
    <w:name w:val="Closing"/>
    <w:basedOn w:val="a"/>
    <w:link w:val="af3"/>
    <w:uiPriority w:val="99"/>
    <w:unhideWhenUsed/>
    <w:rsid w:val="004C27FE"/>
    <w:pPr>
      <w:jc w:val="right"/>
    </w:pPr>
    <w:rPr>
      <w:rFonts w:ascii="ＭＳ 明朝" w:eastAsia="ＭＳ 明朝" w:hAnsi="ＭＳ 明朝" w:cs="ＭＳ 明朝"/>
      <w:kern w:val="2"/>
      <w:sz w:val="21"/>
      <w:szCs w:val="22"/>
      <w:lang w:eastAsia="ja-JP" w:bidi="ar-SA"/>
    </w:rPr>
  </w:style>
  <w:style w:type="character" w:customStyle="1" w:styleId="af3">
    <w:name w:val="結語 (文字)"/>
    <w:basedOn w:val="a0"/>
    <w:link w:val="af2"/>
    <w:uiPriority w:val="99"/>
    <w:rsid w:val="004C27FE"/>
    <w:rPr>
      <w:rFonts w:ascii="ＭＳ 明朝" w:eastAsia="ＭＳ 明朝" w:hAnsi="ＭＳ 明朝" w:cs="ＭＳ 明朝"/>
      <w:color w:val="000000"/>
      <w:kern w:val="2"/>
      <w:sz w:val="21"/>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大澤　健</cp:lastModifiedBy>
  <cp:revision>7</cp:revision>
  <dcterms:created xsi:type="dcterms:W3CDTF">2025-05-30T07:36:00Z</dcterms:created>
  <dcterms:modified xsi:type="dcterms:W3CDTF">2025-06-13T04:55:00Z</dcterms:modified>
</cp:coreProperties>
</file>