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18"/>
        </w:rPr>
      </w:pPr>
      <w:r>
        <w:rPr>
          <w:rFonts w:hint="eastAsia" w:ascii="BIZ UDP明朝 Medium" w:hAnsi="BIZ UDP明朝 Medium" w:eastAsia="BIZ UDP明朝 Medium"/>
          <w:sz w:val="18"/>
        </w:rPr>
        <w:t>A</w:t>
      </w:r>
      <w:r>
        <w:rPr>
          <w:rFonts w:hint="eastAsia" w:ascii="BIZ UDP明朝 Medium" w:hAnsi="BIZ UDP明朝 Medium" w:eastAsia="BIZ UDP明朝 Medium"/>
          <w:sz w:val="18"/>
        </w:rPr>
        <w:t>―</w:t>
      </w:r>
      <w:r>
        <w:rPr>
          <w:rFonts w:hint="eastAsia" w:ascii="BIZ UDP明朝 Medium" w:hAnsi="BIZ UDP明朝 Medium" w:eastAsia="BIZ UDP明朝 Medium"/>
          <w:sz w:val="18"/>
        </w:rPr>
        <w:t>19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5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5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5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52"/>
        </w:rPr>
      </w:pPr>
      <w:bookmarkStart w:id="0" w:name="_GoBack"/>
      <w:bookmarkEnd w:id="0"/>
    </w:p>
    <w:p>
      <w:pPr>
        <w:pStyle w:val="0"/>
        <w:jc w:val="center"/>
        <w:rPr>
          <w:rFonts w:hint="eastAsia" w:ascii="BIZ UDP明朝 Medium" w:hAnsi="BIZ UDP明朝 Medium" w:eastAsia="BIZ UDP明朝 Medium"/>
          <w:sz w:val="5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5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52"/>
        </w:rPr>
      </w:pPr>
      <w:r>
        <w:rPr>
          <w:rFonts w:hint="eastAsia" w:ascii="BIZ UDP明朝 Medium" w:hAnsi="BIZ UDP明朝 Medium" w:eastAsia="BIZ UDP明朝 Medium"/>
          <w:spacing w:val="81"/>
          <w:kern w:val="0"/>
          <w:sz w:val="52"/>
          <w:fitText w:val="7350" w:id="1"/>
        </w:rPr>
        <w:t>選挙運動費用収支報告</w:t>
      </w:r>
      <w:r>
        <w:rPr>
          <w:rFonts w:hint="eastAsia" w:ascii="BIZ UDP明朝 Medium" w:hAnsi="BIZ UDP明朝 Medium" w:eastAsia="BIZ UDP明朝 Medium"/>
          <w:spacing w:val="5"/>
          <w:kern w:val="0"/>
          <w:sz w:val="52"/>
          <w:fitText w:val="7350" w:id="1"/>
        </w:rPr>
        <w:t>書</w:t>
      </w:r>
    </w:p>
    <w:sectPr>
      <w:pgSz w:w="16838" w:h="11906" w:orient="landscape"/>
      <w:pgMar w:top="567" w:right="567" w:bottom="567" w:left="45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3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15</Characters>
  <Application>JUST Note</Application>
  <Lines>8</Lines>
  <Paragraphs>2</Paragraphs>
  <Company>アサヒ印刷株式会社</Company>
  <CharactersWithSpaces>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MK-703</dc:creator>
  <cp:lastModifiedBy>蓮見　純一</cp:lastModifiedBy>
  <cp:lastPrinted>2005-07-08T02:59:00Z</cp:lastPrinted>
  <dcterms:created xsi:type="dcterms:W3CDTF">2001-10-29T05:27:00Z</dcterms:created>
  <dcterms:modified xsi:type="dcterms:W3CDTF">2026-03-30T09:11:59Z</dcterms:modified>
  <cp:revision>12</cp:revision>
</cp:coreProperties>
</file>