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　　　　</w:t>
      </w:r>
      <w:r>
        <w:rPr>
          <w:rFonts w:hint="eastAsia"/>
          <w:sz w:val="24"/>
        </w:rPr>
        <w:t>支　出　３　通信費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180</Lines>
  <Paragraphs>34</Paragraphs>
  <Company>アサヒ印刷株式会社</Company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2001-10-23T01:34:00Z</cp:lastPrinted>
  <dcterms:created xsi:type="dcterms:W3CDTF">2001-10-29T05:30:00Z</dcterms:created>
  <dcterms:modified xsi:type="dcterms:W3CDTF">2026-03-31T07:05:00Z</dcterms:modified>
  <cp:revision>10</cp:revision>
</cp:coreProperties>
</file>